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A52" w:rsidRPr="00115699" w:rsidRDefault="00664A52" w:rsidP="00664A52">
      <w:pPr>
        <w:tabs>
          <w:tab w:val="left" w:pos="1871"/>
          <w:tab w:val="left" w:pos="3407"/>
          <w:tab w:val="left" w:pos="4949"/>
          <w:tab w:val="left" w:pos="6599"/>
        </w:tabs>
        <w:rPr>
          <w:rFonts w:ascii="Times New Roman" w:eastAsia="宋体" w:hAnsi="宋体"/>
        </w:rPr>
      </w:pPr>
    </w:p>
    <w:p w:rsidR="00664A52" w:rsidRPr="00115699" w:rsidRDefault="00664A52" w:rsidP="00664A52">
      <w:pPr>
        <w:tabs>
          <w:tab w:val="left" w:pos="1871"/>
          <w:tab w:val="left" w:pos="3407"/>
          <w:tab w:val="left" w:pos="4949"/>
          <w:tab w:val="left" w:pos="6599"/>
        </w:tabs>
        <w:jc w:val="center"/>
      </w:pPr>
      <w:r w:rsidRPr="00115699">
        <w:rPr>
          <w:rFonts w:ascii="Times New Roman" w:eastAsia="宋体" w:hAnsi="宋体"/>
          <w:noProof/>
        </w:rPr>
        <w:drawing>
          <wp:inline distT="0" distB="0" distL="0" distR="0">
            <wp:extent cx="1047600" cy="210600"/>
            <wp:effectExtent l="0" t="0" r="0" b="0"/>
            <wp:docPr id="137" name="1H.eps" descr="id:21474906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cstate="print"/>
                    <a:stretch>
                      <a:fillRect/>
                    </a:stretch>
                  </pic:blipFill>
                  <pic:spPr>
                    <a:xfrm>
                      <a:off x="0" y="0"/>
                      <a:ext cx="1047600" cy="210600"/>
                    </a:xfrm>
                    <a:prstGeom prst="rect">
                      <a:avLst/>
                    </a:prstGeom>
                  </pic:spPr>
                </pic:pic>
              </a:graphicData>
            </a:graphic>
          </wp:inline>
        </w:drawing>
      </w:r>
    </w:p>
    <w:tbl>
      <w:tblPr>
        <w:tblW w:w="1457" w:type="pct"/>
        <w:jc w:val="center"/>
        <w:tblBorders>
          <w:top w:val="single" w:sz="18" w:space="0" w:color="auto"/>
          <w:left w:val="single" w:sz="18" w:space="0" w:color="auto"/>
          <w:bottom w:val="single" w:sz="18" w:space="0" w:color="auto"/>
          <w:right w:val="single" w:sz="18" w:space="0" w:color="auto"/>
        </w:tblBorders>
        <w:tblLook w:val="04A0"/>
      </w:tblPr>
      <w:tblGrid>
        <w:gridCol w:w="2434"/>
      </w:tblGrid>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noProof/>
                <w:sz w:val="18"/>
              </w:rPr>
              <w:drawing>
                <wp:inline distT="0" distB="0" distL="0" distR="0">
                  <wp:extent cx="795960" cy="274680"/>
                  <wp:effectExtent l="0" t="0" r="0" b="0"/>
                  <wp:docPr id="138" name="B3H.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795960" cy="274680"/>
                          </a:xfrm>
                          <a:prstGeom prst="rect">
                            <a:avLst/>
                          </a:prstGeom>
                        </pic:spPr>
                      </pic:pic>
                    </a:graphicData>
                  </a:graphic>
                </wp:inline>
              </w:drawing>
            </w:r>
            <w:r w:rsidRPr="00115699">
              <w:rPr>
                <w:rFonts w:ascii="Arial" w:eastAsia="黑体" w:hAnsi="黑体"/>
                <w:sz w:val="18"/>
              </w:rPr>
              <w:t>专题十四</w:t>
            </w:r>
            <w:r w:rsidRPr="00115699">
              <w:rPr>
                <w:rFonts w:ascii="Times New Roman" w:eastAsia="宋体" w:hAnsi="宋体"/>
                <w:sz w:val="18"/>
              </w:rPr>
              <w:t xml:space="preserve">　</w:t>
            </w:r>
            <w:r w:rsidRPr="00115699">
              <w:rPr>
                <w:rFonts w:ascii="Times New Roman" w:eastAsia="宋体" w:hAnsi="宋体"/>
                <w:b/>
                <w:sz w:val="18"/>
              </w:rPr>
              <w:t>图文转换</w:t>
            </w:r>
          </w:p>
        </w:tc>
      </w:tr>
    </w:tbl>
    <w:p w:rsidR="00664A52" w:rsidRPr="00115699" w:rsidRDefault="00664A52" w:rsidP="00664A52">
      <w:pPr>
        <w:tabs>
          <w:tab w:val="left" w:pos="1871"/>
          <w:tab w:val="left" w:pos="3407"/>
          <w:tab w:val="left" w:pos="4949"/>
          <w:tab w:val="left" w:pos="6599"/>
        </w:tabs>
        <w:rPr>
          <w:rFonts w:ascii="Times New Roman" w:eastAsia="宋体" w:hAnsi="宋体"/>
        </w:rPr>
      </w:pPr>
    </w:p>
    <w:p w:rsidR="00664A52" w:rsidRPr="00115699" w:rsidRDefault="00664A52" w:rsidP="00664A52">
      <w:pPr>
        <w:tabs>
          <w:tab w:val="left" w:pos="1871"/>
          <w:tab w:val="left" w:pos="3407"/>
          <w:tab w:val="left" w:pos="4949"/>
          <w:tab w:val="left" w:pos="6599"/>
        </w:tabs>
        <w:rPr>
          <w:rFonts w:ascii="Times New Roman" w:eastAsia="宋体" w:hAnsi="宋体"/>
        </w:rPr>
      </w:pPr>
    </w:p>
    <w:p w:rsidR="00664A52" w:rsidRPr="00115699" w:rsidRDefault="00664A52" w:rsidP="00664A52">
      <w:pPr>
        <w:tabs>
          <w:tab w:val="left" w:pos="1871"/>
          <w:tab w:val="left" w:pos="3407"/>
          <w:tab w:val="left" w:pos="4949"/>
          <w:tab w:val="left" w:pos="6599"/>
        </w:tabs>
      </w:pPr>
      <w:r w:rsidRPr="00115699">
        <w:rPr>
          <w:rFonts w:ascii="Times New Roman" w:eastAsia="宋体" w:hAnsi="宋体"/>
          <w:noProof/>
        </w:rPr>
        <w:drawing>
          <wp:inline distT="0" distB="0" distL="0" distR="0">
            <wp:extent cx="960120" cy="88560"/>
            <wp:effectExtent l="0" t="0" r="0" b="0"/>
            <wp:docPr id="139" name="LM1H.eps" descr="id:2147490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960120" cy="88560"/>
                    </a:xfrm>
                    <a:prstGeom prst="rect">
                      <a:avLst/>
                    </a:prstGeom>
                  </pic:spPr>
                </pic:pic>
              </a:graphicData>
            </a:graphic>
          </wp:inline>
        </w:drawing>
      </w:r>
      <w:r w:rsidRPr="00115699">
        <w:rPr>
          <w:rFonts w:ascii="Arial" w:eastAsia="黑体" w:hAnsi="黑体"/>
          <w:b/>
          <w:sz w:val="28"/>
        </w:rPr>
        <w:t>高考命题规律</w:t>
      </w:r>
    </w:p>
    <w:tbl>
      <w:tblPr>
        <w:tblW w:w="423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44"/>
        <w:gridCol w:w="851"/>
        <w:gridCol w:w="479"/>
        <w:gridCol w:w="479"/>
        <w:gridCol w:w="479"/>
        <w:gridCol w:w="479"/>
        <w:gridCol w:w="479"/>
        <w:gridCol w:w="479"/>
        <w:gridCol w:w="479"/>
        <w:gridCol w:w="315"/>
        <w:gridCol w:w="315"/>
        <w:gridCol w:w="315"/>
        <w:gridCol w:w="479"/>
        <w:gridCol w:w="315"/>
        <w:gridCol w:w="492"/>
      </w:tblGrid>
      <w:tr w:rsidR="00664A52" w:rsidRPr="00115699" w:rsidTr="00680B55">
        <w:trPr>
          <w:jc w:val="center"/>
        </w:trPr>
        <w:tc>
          <w:tcPr>
            <w:tcW w:w="0" w:type="auto"/>
            <w:gridSpan w:val="2"/>
            <w:vMerge w:val="restart"/>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2019</w:t>
            </w:r>
            <w:r w:rsidRPr="00115699">
              <w:rPr>
                <w:rFonts w:ascii="Arial" w:eastAsia="黑体" w:hAnsi="黑体"/>
                <w:sz w:val="18"/>
              </w:rPr>
              <w:t>年高考必备</w:t>
            </w:r>
          </w:p>
        </w:tc>
        <w:tc>
          <w:tcPr>
            <w:tcW w:w="0" w:type="auto"/>
            <w:gridSpan w:val="2"/>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2014</w:t>
            </w:r>
            <w:r w:rsidRPr="00115699">
              <w:rPr>
                <w:rFonts w:ascii="Arial" w:eastAsia="黑体" w:hAnsi="黑体"/>
                <w:sz w:val="18"/>
              </w:rPr>
              <w:t>年</w:t>
            </w:r>
          </w:p>
        </w:tc>
        <w:tc>
          <w:tcPr>
            <w:tcW w:w="0" w:type="auto"/>
            <w:gridSpan w:val="2"/>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2015</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2016</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2017</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2018</w:t>
            </w:r>
            <w:r w:rsidRPr="00115699">
              <w:rPr>
                <w:rFonts w:ascii="Arial" w:eastAsia="黑体" w:hAnsi="黑体"/>
                <w:sz w:val="18"/>
              </w:rPr>
              <w:t>年</w:t>
            </w:r>
          </w:p>
        </w:tc>
      </w:tr>
      <w:tr w:rsidR="00664A52" w:rsidRPr="00115699" w:rsidTr="00680B55">
        <w:trPr>
          <w:jc w:val="center"/>
        </w:trPr>
        <w:tc>
          <w:tcPr>
            <w:tcW w:w="0" w:type="auto"/>
            <w:gridSpan w:val="2"/>
            <w:vMerge/>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命题角度</w:t>
            </w:r>
            <w:r w:rsidRPr="00115699">
              <w:rPr>
                <w:rFonts w:ascii="Times New Roman" w:eastAsia="宋体" w:hAnsi="宋体"/>
                <w:sz w:val="18"/>
              </w:rPr>
              <w:t>1</w:t>
            </w:r>
          </w:p>
        </w:tc>
        <w:tc>
          <w:tcPr>
            <w:tcW w:w="0" w:type="auto"/>
            <w:shd w:val="clear" w:color="auto" w:fill="auto"/>
            <w:tcMar>
              <w:left w:w="105" w:type="dxa"/>
              <w:right w:w="105"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图文转换类</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17,6</w:t>
            </w:r>
            <w:r w:rsidRPr="00115699">
              <w:rPr>
                <w:rFonts w:ascii="Arial" w:eastAsia="黑体" w:hAnsi="黑体"/>
                <w:sz w:val="18"/>
              </w:rPr>
              <w:t>分</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17,6</w:t>
            </w:r>
            <w:r w:rsidRPr="00115699">
              <w:rPr>
                <w:rFonts w:ascii="Arial" w:eastAsia="黑体" w:hAnsi="黑体"/>
                <w:sz w:val="18"/>
              </w:rPr>
              <w:t>分</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17,6</w:t>
            </w:r>
            <w:r w:rsidRPr="00115699">
              <w:rPr>
                <w:rFonts w:ascii="Arial" w:eastAsia="黑体" w:hAnsi="黑体"/>
                <w:sz w:val="18"/>
              </w:rPr>
              <w:t>分</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17,6</w:t>
            </w:r>
            <w:r w:rsidRPr="00115699">
              <w:rPr>
                <w:rFonts w:ascii="Arial" w:eastAsia="黑体" w:hAnsi="黑体"/>
                <w:sz w:val="18"/>
              </w:rPr>
              <w:t>分</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17,6</w:t>
            </w:r>
            <w:r w:rsidRPr="00115699">
              <w:rPr>
                <w:rFonts w:ascii="Arial" w:eastAsia="黑体" w:hAnsi="黑体"/>
                <w:sz w:val="18"/>
              </w:rPr>
              <w:t>分</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17,6</w:t>
            </w:r>
            <w:r w:rsidRPr="00115699">
              <w:rPr>
                <w:rFonts w:ascii="Arial" w:eastAsia="黑体" w:hAnsi="黑体"/>
                <w:sz w:val="18"/>
              </w:rPr>
              <w:t>分</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17,6</w:t>
            </w:r>
            <w:r w:rsidRPr="00115699">
              <w:rPr>
                <w:rFonts w:ascii="Arial" w:eastAsia="黑体" w:hAnsi="黑体"/>
                <w:sz w:val="18"/>
              </w:rPr>
              <w:t>分</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21,6</w:t>
            </w:r>
            <w:r w:rsidRPr="00115699">
              <w:rPr>
                <w:rFonts w:ascii="Arial" w:eastAsia="黑体" w:hAnsi="黑体"/>
                <w:sz w:val="18"/>
              </w:rPr>
              <w:t>分</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21,6</w:t>
            </w:r>
            <w:r w:rsidRPr="00115699">
              <w:rPr>
                <w:rFonts w:ascii="Arial" w:eastAsia="黑体" w:hAnsi="黑体"/>
                <w:sz w:val="18"/>
              </w:rPr>
              <w:t>分</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命题角度</w:t>
            </w:r>
            <w:r w:rsidRPr="00115699">
              <w:rPr>
                <w:rFonts w:ascii="Times New Roman" w:eastAsia="宋体" w:hAnsi="宋体"/>
                <w:sz w:val="18"/>
              </w:rPr>
              <w:t>2</w:t>
            </w:r>
          </w:p>
        </w:tc>
        <w:tc>
          <w:tcPr>
            <w:tcW w:w="0" w:type="auto"/>
            <w:shd w:val="clear" w:color="auto" w:fill="auto"/>
            <w:tcMar>
              <w:left w:w="105" w:type="dxa"/>
              <w:right w:w="105"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表文转换类</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p>
        </w:tc>
      </w:tr>
    </w:tbl>
    <w:p w:rsidR="00664A52" w:rsidRPr="00115699" w:rsidRDefault="00664A52" w:rsidP="00664A52">
      <w:pPr>
        <w:tabs>
          <w:tab w:val="left" w:pos="1871"/>
          <w:tab w:val="left" w:pos="3407"/>
          <w:tab w:val="left" w:pos="4949"/>
          <w:tab w:val="left" w:pos="6599"/>
        </w:tabs>
        <w:jc w:val="center"/>
        <w:rPr>
          <w:rFonts w:ascii="Times New Roman" w:eastAsia="宋体" w:hAnsi="宋体"/>
        </w:rPr>
      </w:pPr>
    </w:p>
    <w:p w:rsidR="00664A52" w:rsidRPr="00115699" w:rsidRDefault="00664A52" w:rsidP="00664A52">
      <w:pPr>
        <w:tabs>
          <w:tab w:val="left" w:pos="1871"/>
          <w:tab w:val="left" w:pos="3407"/>
          <w:tab w:val="left" w:pos="4949"/>
          <w:tab w:val="left" w:pos="6599"/>
        </w:tabs>
        <w:rPr>
          <w:rFonts w:ascii="Times New Roman" w:eastAsia="宋体" w:hAnsi="宋体"/>
        </w:rPr>
      </w:pP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说明</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楷体" w:hAnsi="楷体"/>
        </w:rPr>
        <w:t>图文</w:t>
      </w:r>
      <w:r w:rsidRPr="00115699">
        <w:rPr>
          <w:rFonts w:ascii="Times New Roman" w:eastAsia="宋体" w:hAnsi="宋体"/>
        </w:rPr>
        <w:t>(</w:t>
      </w:r>
      <w:r w:rsidRPr="00115699">
        <w:rPr>
          <w:rFonts w:ascii="Times New Roman" w:eastAsia="楷体" w:hAnsi="楷体"/>
        </w:rPr>
        <w:t>表文</w:t>
      </w:r>
      <w:r w:rsidRPr="00115699">
        <w:rPr>
          <w:rFonts w:ascii="Times New Roman" w:eastAsia="宋体" w:hAnsi="宋体"/>
        </w:rPr>
        <w:t>)</w:t>
      </w:r>
      <w:r w:rsidRPr="00115699">
        <w:rPr>
          <w:rFonts w:ascii="Times New Roman" w:eastAsia="楷体" w:hAnsi="楷体"/>
        </w:rPr>
        <w:t>转换题分值一般为</w:t>
      </w:r>
      <w:r w:rsidRPr="00115699">
        <w:rPr>
          <w:rFonts w:ascii="Times New Roman" w:eastAsia="宋体" w:hAnsi="宋体"/>
        </w:rPr>
        <w:t>5~6</w:t>
      </w:r>
      <w:r w:rsidRPr="00115699">
        <w:rPr>
          <w:rFonts w:ascii="Times New Roman" w:eastAsia="楷体" w:hAnsi="楷体"/>
        </w:rPr>
        <w:t>分。从所提供材料角度分为两种</w:t>
      </w:r>
      <w:r w:rsidRPr="00115699">
        <w:rPr>
          <w:rFonts w:ascii="Times New Roman" w:eastAsia="宋体" w:hAnsi="宋体"/>
        </w:rPr>
        <w:t>:</w:t>
      </w:r>
      <w:r w:rsidRPr="00115699">
        <w:rPr>
          <w:rFonts w:ascii="Times New Roman" w:eastAsia="楷体" w:hAnsi="楷体"/>
        </w:rPr>
        <w:t>图文转换类、表文转换类。</w:t>
      </w:r>
    </w:p>
    <w:p w:rsidR="00664A52" w:rsidRPr="00115699" w:rsidRDefault="00664A52" w:rsidP="00664A52">
      <w:pPr>
        <w:tabs>
          <w:tab w:val="left" w:pos="1871"/>
          <w:tab w:val="left" w:pos="3407"/>
          <w:tab w:val="left" w:pos="4949"/>
          <w:tab w:val="left" w:pos="6599"/>
        </w:tabs>
        <w:ind w:firstLineChars="200" w:firstLine="422"/>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楷体" w:hAnsi="楷体"/>
        </w:rPr>
        <w:t>图文</w:t>
      </w:r>
      <w:r w:rsidRPr="00115699">
        <w:rPr>
          <w:rFonts w:ascii="Times New Roman" w:eastAsia="宋体" w:hAnsi="宋体"/>
        </w:rPr>
        <w:t>(</w:t>
      </w:r>
      <w:r w:rsidRPr="00115699">
        <w:rPr>
          <w:rFonts w:ascii="Times New Roman" w:eastAsia="楷体" w:hAnsi="楷体"/>
        </w:rPr>
        <w:t>表文</w:t>
      </w:r>
      <w:r w:rsidRPr="00115699">
        <w:rPr>
          <w:rFonts w:ascii="Times New Roman" w:eastAsia="宋体" w:hAnsi="宋体"/>
        </w:rPr>
        <w:t>)</w:t>
      </w:r>
      <w:r w:rsidRPr="00115699">
        <w:rPr>
          <w:rFonts w:ascii="Times New Roman" w:eastAsia="楷体" w:hAnsi="楷体"/>
        </w:rPr>
        <w:t>转换题看似只是两种表达形式的相互转换</w:t>
      </w:r>
      <w:r w:rsidRPr="00115699">
        <w:rPr>
          <w:rFonts w:ascii="Times New Roman" w:eastAsia="宋体" w:hAnsi="宋体"/>
        </w:rPr>
        <w:t>,</w:t>
      </w:r>
      <w:r w:rsidRPr="00115699">
        <w:rPr>
          <w:rFonts w:ascii="Times New Roman" w:eastAsia="楷体" w:hAnsi="楷体"/>
        </w:rPr>
        <w:t>其实涉及准确、鲜明、生动、简明、连贯、得体、修辞等诸多考点</w:t>
      </w:r>
      <w:r w:rsidRPr="00115699">
        <w:rPr>
          <w:rFonts w:ascii="Times New Roman" w:eastAsia="宋体" w:hAnsi="宋体"/>
        </w:rPr>
        <w:t>,</w:t>
      </w:r>
      <w:r w:rsidRPr="00115699">
        <w:rPr>
          <w:rFonts w:ascii="Times New Roman" w:eastAsia="楷体" w:hAnsi="楷体"/>
        </w:rPr>
        <w:t>综合考查考生描述、压缩、概括等各方面的能力</w:t>
      </w:r>
      <w:r w:rsidRPr="00115699">
        <w:rPr>
          <w:rFonts w:ascii="Times New Roman" w:eastAsia="宋体" w:hAnsi="宋体"/>
        </w:rPr>
        <w:t>,</w:t>
      </w:r>
      <w:r w:rsidRPr="00115699">
        <w:rPr>
          <w:rFonts w:ascii="Times New Roman" w:eastAsia="楷体" w:hAnsi="楷体"/>
        </w:rPr>
        <w:t>更涉及考生观察社会、分析问题的能力和语言综合表达能力。</w:t>
      </w:r>
    </w:p>
    <w:p w:rsidR="00664A52" w:rsidRPr="00115699" w:rsidRDefault="00664A52" w:rsidP="00664A52">
      <w:pPr>
        <w:tabs>
          <w:tab w:val="left" w:pos="1871"/>
          <w:tab w:val="left" w:pos="3407"/>
          <w:tab w:val="left" w:pos="4949"/>
          <w:tab w:val="left" w:pos="6599"/>
        </w:tabs>
        <w:ind w:firstLineChars="200" w:firstLine="422"/>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楷体" w:hAnsi="楷体"/>
        </w:rPr>
        <w:t>近几年</w:t>
      </w:r>
      <w:r w:rsidRPr="00115699">
        <w:rPr>
          <w:rFonts w:ascii="Times New Roman" w:eastAsia="宋体" w:hAnsi="宋体"/>
        </w:rPr>
        <w:t>,</w:t>
      </w:r>
      <w:r w:rsidRPr="00115699">
        <w:rPr>
          <w:rFonts w:ascii="Times New Roman" w:eastAsia="楷体" w:hAnsi="楷体"/>
        </w:rPr>
        <w:t>图文</w:t>
      </w:r>
      <w:r w:rsidRPr="00115699">
        <w:rPr>
          <w:rFonts w:ascii="Times New Roman" w:eastAsia="宋体" w:hAnsi="宋体"/>
        </w:rPr>
        <w:t>(</w:t>
      </w:r>
      <w:r w:rsidRPr="00115699">
        <w:rPr>
          <w:rFonts w:ascii="Times New Roman" w:eastAsia="楷体" w:hAnsi="楷体"/>
        </w:rPr>
        <w:t>表文</w:t>
      </w:r>
      <w:r w:rsidRPr="00115699">
        <w:rPr>
          <w:rFonts w:ascii="Times New Roman" w:eastAsia="宋体" w:hAnsi="宋体"/>
        </w:rPr>
        <w:t>)</w:t>
      </w:r>
      <w:r w:rsidRPr="00115699">
        <w:rPr>
          <w:rFonts w:ascii="Times New Roman" w:eastAsia="楷体" w:hAnsi="楷体"/>
        </w:rPr>
        <w:t>转换题的选材非常生活化</w:t>
      </w:r>
      <w:r w:rsidRPr="00115699">
        <w:rPr>
          <w:rFonts w:ascii="Times New Roman" w:eastAsia="宋体" w:hAnsi="宋体"/>
        </w:rPr>
        <w:t>,</w:t>
      </w:r>
      <w:r w:rsidRPr="00115699">
        <w:rPr>
          <w:rFonts w:ascii="Times New Roman" w:eastAsia="楷体" w:hAnsi="楷体"/>
        </w:rPr>
        <w:t>内容涉及中华文化体验、节约水资源、保护环境等生活中的热点和焦点。</w:t>
      </w:r>
    </w:p>
    <w:p w:rsidR="00664A52" w:rsidRPr="00115699" w:rsidRDefault="00664A52" w:rsidP="00664A52">
      <w:pPr>
        <w:tabs>
          <w:tab w:val="left" w:pos="1871"/>
          <w:tab w:val="left" w:pos="3407"/>
          <w:tab w:val="left" w:pos="4949"/>
          <w:tab w:val="left" w:pos="6599"/>
        </w:tabs>
        <w:rPr>
          <w:rFonts w:ascii="Times New Roman" w:eastAsia="宋体" w:hAnsi="宋体"/>
        </w:rPr>
      </w:pP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140" name="MT1H.eps" descr="id:2147490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1</w:t>
      </w:r>
      <w:r w:rsidRPr="00115699">
        <w:rPr>
          <w:rFonts w:ascii="Arial" w:eastAsia="黑体" w:hAnsi="黑体"/>
          <w:sz w:val="28"/>
        </w:rPr>
        <w:t>图文转换类</w:t>
      </w:r>
      <w:r w:rsidRPr="00115699">
        <w:rPr>
          <w:rFonts w:ascii="Times New Roman" w:eastAsia="宋体" w:hAnsi="宋体"/>
        </w:rPr>
        <w:t xml:space="preserve">　</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drawing>
          <wp:inline distT="0" distB="0" distL="0" distR="0">
            <wp:extent cx="1154880" cy="1104120"/>
            <wp:effectExtent l="0" t="0" r="0" b="0"/>
            <wp:docPr id="142" name="18xqg01.eps" descr="id:2147490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cstate="print"/>
                    <a:stretch>
                      <a:fillRect/>
                    </a:stretch>
                  </pic:blipFill>
                  <pic:spPr>
                    <a:xfrm>
                      <a:off x="0" y="0"/>
                      <a:ext cx="1154880" cy="110412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全国</w:t>
      </w:r>
      <w:r w:rsidRPr="00115699">
        <w:rPr>
          <w:rFonts w:ascii="宋体" w:eastAsia="宋体" w:hAnsi="宋体" w:cs="宋体" w:hint="eastAsia"/>
        </w:rPr>
        <w:t>Ⅰ</w:t>
      </w:r>
      <w:r w:rsidRPr="00115699">
        <w:rPr>
          <w:rFonts w:ascii="Times New Roman" w:eastAsia="宋体" w:hAnsi="Times New Roman" w:cs="Times New Roman"/>
        </w:rPr>
        <w:t>·</w:t>
      </w:r>
      <w:r w:rsidRPr="00115699">
        <w:rPr>
          <w:rFonts w:ascii="Times New Roman" w:eastAsia="宋体" w:hAnsi="宋体"/>
        </w:rPr>
        <w:t>21)</w:t>
      </w:r>
      <w:r w:rsidRPr="00115699">
        <w:rPr>
          <w:rFonts w:ascii="Times New Roman" w:eastAsia="宋体" w:hAnsi="宋体"/>
        </w:rPr>
        <w:t>右面是某校为教师编写个人专业发展规划而提供的流程图</w:t>
      </w:r>
      <w:r w:rsidRPr="00115699">
        <w:rPr>
          <w:rFonts w:ascii="Times New Roman" w:eastAsia="宋体" w:hAnsi="宋体"/>
        </w:rPr>
        <w:t>,</w:t>
      </w:r>
      <w:r w:rsidRPr="00115699">
        <w:rPr>
          <w:rFonts w:ascii="Times New Roman" w:eastAsia="宋体" w:hAnsi="宋体"/>
        </w:rPr>
        <w:t>请把这个图转写成一段文字介绍</w:t>
      </w:r>
      <w:r w:rsidRPr="00115699">
        <w:rPr>
          <w:rFonts w:ascii="Times New Roman" w:eastAsia="宋体" w:hAnsi="宋体"/>
        </w:rPr>
        <w:t>,</w:t>
      </w:r>
      <w:r w:rsidRPr="00115699">
        <w:rPr>
          <w:rFonts w:ascii="Times New Roman" w:eastAsia="宋体" w:hAnsi="宋体"/>
        </w:rPr>
        <w:t>要求内容完整</w:t>
      </w:r>
      <w:r w:rsidRPr="00115699">
        <w:rPr>
          <w:rFonts w:ascii="Times New Roman" w:eastAsia="宋体" w:hAnsi="宋体"/>
        </w:rPr>
        <w:t>,</w:t>
      </w:r>
      <w:r w:rsidRPr="00115699">
        <w:rPr>
          <w:rFonts w:ascii="Times New Roman" w:eastAsia="宋体" w:hAnsi="宋体"/>
        </w:rPr>
        <w:t>表述准确</w:t>
      </w:r>
      <w:r w:rsidRPr="00115699">
        <w:rPr>
          <w:rFonts w:ascii="Times New Roman" w:eastAsia="宋体" w:hAnsi="宋体"/>
        </w:rPr>
        <w:t>,</w:t>
      </w:r>
      <w:r w:rsidRPr="00115699">
        <w:rPr>
          <w:rFonts w:ascii="Times New Roman" w:eastAsia="宋体" w:hAnsi="宋体"/>
        </w:rPr>
        <w:t>语言连贯</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90</w:t>
      </w:r>
      <w:r w:rsidRPr="00115699">
        <w:rPr>
          <w:rFonts w:ascii="Times New Roman" w:eastAsia="宋体" w:hAnsi="宋体"/>
        </w:rPr>
        <w:t>个字。</w:t>
      </w:r>
      <w:r w:rsidRPr="00115699">
        <w:rPr>
          <w:rFonts w:ascii="Times New Roman" w:eastAsia="宋体" w:hAnsi="宋体"/>
        </w:rPr>
        <w:t>(6</w:t>
      </w:r>
      <w:r w:rsidRPr="00115699">
        <w:rPr>
          <w:rFonts w:ascii="Times New Roman" w:eastAsia="宋体" w:hAnsi="宋体"/>
        </w:rPr>
        <w:t>分</w:t>
      </w:r>
      <w:r w:rsidRPr="00115699">
        <w:rPr>
          <w:rFonts w:ascii="Times New Roman" w:eastAsia="宋体" w:hAnsi="宋体"/>
        </w:rPr>
        <w:t>)</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编写教师个人专业发展规划首先要进行环境分析和自我分析</w:t>
      </w:r>
      <w:r w:rsidRPr="00115699">
        <w:rPr>
          <w:rFonts w:ascii="Times New Roman" w:eastAsia="宋体" w:hAnsi="宋体"/>
        </w:rPr>
        <w:t>,</w:t>
      </w:r>
      <w:r w:rsidRPr="00115699">
        <w:rPr>
          <w:rFonts w:ascii="Times New Roman" w:eastAsia="宋体" w:hAnsi="宋体"/>
        </w:rPr>
        <w:t>在此基础上进行个人定位并设置发展目标</w:t>
      </w:r>
      <w:r w:rsidRPr="00115699">
        <w:rPr>
          <w:rFonts w:ascii="Times New Roman" w:eastAsia="宋体" w:hAnsi="宋体"/>
        </w:rPr>
        <w:t>,</w:t>
      </w:r>
      <w:r w:rsidRPr="00115699">
        <w:rPr>
          <w:rFonts w:ascii="Times New Roman" w:eastAsia="宋体" w:hAnsi="宋体"/>
        </w:rPr>
        <w:t>然后制订达成目标的操作策略</w:t>
      </w:r>
      <w:r w:rsidRPr="00115699">
        <w:rPr>
          <w:rFonts w:ascii="Times New Roman" w:eastAsia="宋体" w:hAnsi="宋体"/>
        </w:rPr>
        <w:t>,</w:t>
      </w:r>
      <w:r w:rsidRPr="00115699">
        <w:rPr>
          <w:rFonts w:ascii="Times New Roman" w:eastAsia="宋体" w:hAnsi="宋体"/>
        </w:rPr>
        <w:t>最后展开评估与信息反馈</w:t>
      </w:r>
      <w:r w:rsidRPr="00115699">
        <w:rPr>
          <w:rFonts w:ascii="Times New Roman" w:eastAsia="宋体" w:hAnsi="宋体"/>
        </w:rPr>
        <w:t>,</w:t>
      </w:r>
      <w:r w:rsidRPr="00115699">
        <w:rPr>
          <w:rFonts w:ascii="Times New Roman" w:eastAsia="宋体" w:hAnsi="宋体"/>
        </w:rPr>
        <w:t>再据此作进一步修订。</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这是一个专业发展规划的</w:t>
      </w:r>
      <w:r w:rsidRPr="00115699">
        <w:rPr>
          <w:rFonts w:ascii="Times New Roman" w:eastAsia="宋体" w:hAnsi="Times New Roman" w:cs="Times New Roman"/>
        </w:rPr>
        <w:t>“</w:t>
      </w:r>
      <w:r w:rsidRPr="00115699">
        <w:rPr>
          <w:rFonts w:ascii="Times New Roman" w:eastAsia="楷体" w:hAnsi="楷体"/>
        </w:rPr>
        <w:t>流程图</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对这类题目</w:t>
      </w:r>
      <w:r w:rsidRPr="00115699">
        <w:rPr>
          <w:rFonts w:ascii="Times New Roman" w:eastAsia="宋体" w:hAnsi="宋体"/>
        </w:rPr>
        <w:t>,</w:t>
      </w:r>
      <w:r w:rsidRPr="00115699">
        <w:rPr>
          <w:rFonts w:ascii="Times New Roman" w:eastAsia="楷体" w:hAnsi="楷体"/>
        </w:rPr>
        <w:t>课标全国卷早年多次考查。可根据图示的先后顺序</w:t>
      </w:r>
      <w:r w:rsidRPr="00115699">
        <w:rPr>
          <w:rFonts w:ascii="Times New Roman" w:eastAsia="宋体" w:hAnsi="宋体"/>
        </w:rPr>
        <w:t>,</w:t>
      </w:r>
      <w:r w:rsidRPr="00115699">
        <w:rPr>
          <w:rFonts w:ascii="Times New Roman" w:eastAsia="楷体" w:hAnsi="楷体"/>
        </w:rPr>
        <w:t>逐项说明即可。编写个人发展计划</w:t>
      </w:r>
      <w:r w:rsidRPr="00115699">
        <w:rPr>
          <w:rFonts w:ascii="Times New Roman" w:eastAsia="宋体" w:hAnsi="宋体"/>
        </w:rPr>
        <w:t>,</w:t>
      </w:r>
      <w:r w:rsidRPr="00115699">
        <w:rPr>
          <w:rFonts w:ascii="Times New Roman" w:eastAsia="楷体" w:hAnsi="楷体"/>
        </w:rPr>
        <w:t>先要进行</w:t>
      </w:r>
      <w:r w:rsidRPr="00115699">
        <w:rPr>
          <w:rFonts w:ascii="Times New Roman" w:eastAsia="宋体" w:hAnsi="Times New Roman" w:cs="Times New Roman"/>
        </w:rPr>
        <w:t>“</w:t>
      </w:r>
      <w:r w:rsidRPr="00115699">
        <w:rPr>
          <w:rFonts w:ascii="Times New Roman" w:eastAsia="楷体" w:hAnsi="楷体"/>
        </w:rPr>
        <w:t>环境分析</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自我分析</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然后据此进行</w:t>
      </w:r>
      <w:r w:rsidRPr="00115699">
        <w:rPr>
          <w:rFonts w:ascii="Times New Roman" w:eastAsia="宋体" w:hAnsi="Times New Roman" w:cs="Times New Roman"/>
        </w:rPr>
        <w:t>“</w:t>
      </w:r>
      <w:r w:rsidRPr="00115699">
        <w:rPr>
          <w:rFonts w:ascii="Times New Roman" w:eastAsia="楷体" w:hAnsi="楷体"/>
        </w:rPr>
        <w:t>个人定位</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明确</w:t>
      </w:r>
      <w:r w:rsidRPr="00115699">
        <w:rPr>
          <w:rFonts w:ascii="Times New Roman" w:eastAsia="宋体" w:hAnsi="Times New Roman" w:cs="Times New Roman"/>
        </w:rPr>
        <w:t>“</w:t>
      </w:r>
      <w:r w:rsidRPr="00115699">
        <w:rPr>
          <w:rFonts w:ascii="Times New Roman" w:eastAsia="楷体" w:hAnsi="楷体"/>
        </w:rPr>
        <w:t>发展目标</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制订</w:t>
      </w:r>
      <w:r w:rsidRPr="00115699">
        <w:rPr>
          <w:rFonts w:ascii="Times New Roman" w:eastAsia="宋体" w:hAnsi="Times New Roman" w:cs="Times New Roman"/>
        </w:rPr>
        <w:t>“</w:t>
      </w:r>
      <w:r w:rsidRPr="00115699">
        <w:rPr>
          <w:rFonts w:ascii="Times New Roman" w:eastAsia="楷体" w:hAnsi="楷体"/>
        </w:rPr>
        <w:t>操作策略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开展</w:t>
      </w:r>
      <w:r w:rsidRPr="00115699">
        <w:rPr>
          <w:rFonts w:ascii="Times New Roman" w:eastAsia="宋体" w:hAnsi="Times New Roman" w:cs="Times New Roman"/>
        </w:rPr>
        <w:t>“</w:t>
      </w:r>
      <w:r w:rsidRPr="00115699">
        <w:rPr>
          <w:rFonts w:ascii="Times New Roman" w:eastAsia="楷体" w:hAnsi="楷体"/>
        </w:rPr>
        <w:t>评估反馈</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还要根据</w:t>
      </w:r>
      <w:r w:rsidRPr="00115699">
        <w:rPr>
          <w:rFonts w:ascii="Times New Roman" w:eastAsia="宋体" w:hAnsi="Times New Roman" w:cs="Times New Roman"/>
        </w:rPr>
        <w:t>“</w:t>
      </w:r>
      <w:r w:rsidRPr="00115699">
        <w:rPr>
          <w:rFonts w:ascii="Times New Roman" w:eastAsia="楷体" w:hAnsi="楷体"/>
        </w:rPr>
        <w:t>评估反馈</w:t>
      </w:r>
      <w:r w:rsidRPr="00115699">
        <w:rPr>
          <w:rFonts w:ascii="Times New Roman" w:eastAsia="宋体" w:hAnsi="Times New Roman" w:cs="Times New Roman"/>
        </w:rPr>
        <w:t>”</w:t>
      </w:r>
      <w:r w:rsidRPr="00115699">
        <w:rPr>
          <w:rFonts w:ascii="Times New Roman" w:eastAsia="楷体" w:hAnsi="楷体"/>
        </w:rPr>
        <w:t>的情况</w:t>
      </w:r>
      <w:r w:rsidRPr="00115699">
        <w:rPr>
          <w:rFonts w:ascii="Times New Roman" w:eastAsia="宋体" w:hAnsi="宋体"/>
        </w:rPr>
        <w:t>,</w:t>
      </w:r>
      <w:r w:rsidRPr="00115699">
        <w:rPr>
          <w:rFonts w:ascii="Times New Roman" w:eastAsia="楷体" w:hAnsi="楷体"/>
        </w:rPr>
        <w:t>对原来的分析进行调整修改。</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全国</w:t>
      </w:r>
      <w:r w:rsidRPr="00115699">
        <w:rPr>
          <w:rFonts w:ascii="宋体" w:eastAsia="宋体" w:hAnsi="宋体" w:cs="宋体" w:hint="eastAsia"/>
        </w:rPr>
        <w:t>Ⅲ</w:t>
      </w:r>
      <w:r w:rsidRPr="00115699">
        <w:rPr>
          <w:rFonts w:ascii="Times New Roman" w:eastAsia="宋体" w:hAnsi="Times New Roman" w:cs="Times New Roman"/>
        </w:rPr>
        <w:t>·</w:t>
      </w:r>
      <w:r w:rsidRPr="00115699">
        <w:rPr>
          <w:rFonts w:ascii="Times New Roman" w:eastAsia="宋体" w:hAnsi="宋体"/>
        </w:rPr>
        <w:t>21)</w:t>
      </w:r>
      <w:r w:rsidRPr="00115699">
        <w:rPr>
          <w:rFonts w:ascii="Times New Roman" w:eastAsia="宋体" w:hAnsi="宋体"/>
        </w:rPr>
        <w:t>某同学拟了一个被拒绝后常见的四种反应及应对方式的构思框架</w:t>
      </w:r>
      <w:r w:rsidRPr="00115699">
        <w:rPr>
          <w:rFonts w:ascii="Times New Roman" w:eastAsia="宋体" w:hAnsi="宋体"/>
        </w:rPr>
        <w:t>,</w:t>
      </w:r>
      <w:r w:rsidRPr="00115699">
        <w:rPr>
          <w:rFonts w:ascii="Times New Roman" w:eastAsia="宋体" w:hAnsi="宋体"/>
        </w:rPr>
        <w:t>请把这个构思框架写成一段话</w:t>
      </w:r>
      <w:r w:rsidRPr="00115699">
        <w:rPr>
          <w:rFonts w:ascii="Times New Roman" w:eastAsia="宋体" w:hAnsi="宋体"/>
        </w:rPr>
        <w:t>,</w:t>
      </w:r>
      <w:r w:rsidRPr="00115699">
        <w:rPr>
          <w:rFonts w:ascii="Times New Roman" w:eastAsia="宋体" w:hAnsi="宋体"/>
        </w:rPr>
        <w:t>要求内容完整</w:t>
      </w:r>
      <w:r w:rsidRPr="00115699">
        <w:rPr>
          <w:rFonts w:ascii="Times New Roman" w:eastAsia="宋体" w:hAnsi="宋体"/>
        </w:rPr>
        <w:t>,</w:t>
      </w:r>
      <w:r w:rsidRPr="00115699">
        <w:rPr>
          <w:rFonts w:ascii="Times New Roman" w:eastAsia="宋体" w:hAnsi="宋体"/>
        </w:rPr>
        <w:t>表述准确</w:t>
      </w:r>
      <w:r w:rsidRPr="00115699">
        <w:rPr>
          <w:rFonts w:ascii="Times New Roman" w:eastAsia="宋体" w:hAnsi="宋体"/>
        </w:rPr>
        <w:t>,</w:t>
      </w:r>
      <w:r w:rsidRPr="00115699">
        <w:rPr>
          <w:rFonts w:ascii="Times New Roman" w:eastAsia="宋体" w:hAnsi="宋体"/>
        </w:rPr>
        <w:t>语言连贯</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100</w:t>
      </w:r>
      <w:r w:rsidRPr="00115699">
        <w:rPr>
          <w:rFonts w:ascii="Times New Roman" w:eastAsia="宋体" w:hAnsi="宋体"/>
        </w:rPr>
        <w:t>个字。</w:t>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drawing>
          <wp:inline distT="0" distB="0" distL="0" distR="0">
            <wp:extent cx="1891800" cy="1002960"/>
            <wp:effectExtent l="0" t="0" r="0" b="0"/>
            <wp:docPr id="143" name="J27.eps" descr="id:2147490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cstate="print"/>
                    <a:stretch>
                      <a:fillRect/>
                    </a:stretch>
                  </pic:blipFill>
                  <pic:spPr>
                    <a:xfrm>
                      <a:off x="0" y="0"/>
                      <a:ext cx="1891800" cy="100296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面对拒绝</w:t>
      </w:r>
      <w:r w:rsidRPr="00115699">
        <w:rPr>
          <w:rFonts w:ascii="Times New Roman" w:eastAsia="宋体" w:hAnsi="宋体"/>
        </w:rPr>
        <w:t>,</w:t>
      </w:r>
      <w:r w:rsidRPr="00115699">
        <w:rPr>
          <w:rFonts w:ascii="Times New Roman" w:eastAsia="宋体" w:hAnsi="宋体"/>
        </w:rPr>
        <w:t>有人会说</w:t>
      </w:r>
      <w:r w:rsidRPr="00115699">
        <w:rPr>
          <w:rFonts w:ascii="Times New Roman" w:eastAsia="宋体" w:hAnsi="Times New Roman" w:cs="Times New Roman"/>
        </w:rPr>
        <w:t>“</w:t>
      </w:r>
      <w:r w:rsidRPr="00115699">
        <w:rPr>
          <w:rFonts w:ascii="Times New Roman" w:eastAsia="宋体" w:hAnsi="宋体"/>
        </w:rPr>
        <w:t>算了</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然后结束这件事</w:t>
      </w:r>
      <w:r w:rsidRPr="00115699">
        <w:rPr>
          <w:rFonts w:ascii="Times New Roman" w:eastAsia="宋体" w:hAnsi="宋体"/>
        </w:rPr>
        <w:t>,</w:t>
      </w:r>
      <w:r w:rsidRPr="00115699">
        <w:rPr>
          <w:rFonts w:ascii="Times New Roman" w:eastAsia="宋体" w:hAnsi="宋体"/>
        </w:rPr>
        <w:t>另作打算</w:t>
      </w:r>
      <w:r w:rsidRPr="00115699">
        <w:rPr>
          <w:rFonts w:ascii="Times New Roman" w:eastAsia="宋体" w:hAnsi="宋体"/>
        </w:rPr>
        <w:t>;</w:t>
      </w:r>
      <w:r w:rsidRPr="00115699">
        <w:rPr>
          <w:rFonts w:ascii="Times New Roman" w:eastAsia="宋体" w:hAnsi="宋体"/>
        </w:rPr>
        <w:t>有人会说</w:t>
      </w:r>
      <w:r w:rsidRPr="00115699">
        <w:rPr>
          <w:rFonts w:ascii="Times New Roman" w:eastAsia="宋体" w:hAnsi="Times New Roman" w:cs="Times New Roman"/>
        </w:rPr>
        <w:t>“</w:t>
      </w:r>
      <w:r w:rsidRPr="00115699">
        <w:rPr>
          <w:rFonts w:ascii="Times New Roman" w:eastAsia="宋体" w:hAnsi="宋体"/>
        </w:rPr>
        <w:t>好吧</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心中闷闷不乐</w:t>
      </w:r>
      <w:r w:rsidRPr="00115699">
        <w:rPr>
          <w:rFonts w:ascii="Times New Roman" w:eastAsia="宋体" w:hAnsi="宋体"/>
        </w:rPr>
        <w:t>,</w:t>
      </w:r>
      <w:r w:rsidRPr="00115699">
        <w:rPr>
          <w:rFonts w:ascii="Times New Roman" w:eastAsia="宋体" w:hAnsi="宋体"/>
        </w:rPr>
        <w:t>感觉被挫败</w:t>
      </w:r>
      <w:r w:rsidRPr="00115699">
        <w:rPr>
          <w:rFonts w:ascii="Times New Roman" w:eastAsia="宋体" w:hAnsi="宋体"/>
        </w:rPr>
        <w:t>;</w:t>
      </w:r>
      <w:r w:rsidRPr="00115699">
        <w:rPr>
          <w:rFonts w:ascii="Times New Roman" w:eastAsia="宋体" w:hAnsi="宋体"/>
        </w:rPr>
        <w:t>有人会问</w:t>
      </w:r>
      <w:r w:rsidRPr="00115699">
        <w:rPr>
          <w:rFonts w:ascii="Times New Roman" w:eastAsia="宋体" w:hAnsi="Times New Roman" w:cs="Times New Roman"/>
        </w:rPr>
        <w:t>“</w:t>
      </w:r>
      <w:r w:rsidRPr="00115699">
        <w:rPr>
          <w:rFonts w:ascii="Times New Roman" w:eastAsia="宋体" w:hAnsi="宋体"/>
        </w:rPr>
        <w:t>凭什么</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随后不断怀疑、批判</w:t>
      </w:r>
      <w:r w:rsidRPr="00115699">
        <w:rPr>
          <w:rFonts w:ascii="Times New Roman" w:eastAsia="宋体" w:hAnsi="宋体"/>
        </w:rPr>
        <w:t>;</w:t>
      </w:r>
      <w:r w:rsidRPr="00115699">
        <w:rPr>
          <w:rFonts w:ascii="Times New Roman" w:eastAsia="宋体" w:hAnsi="宋体"/>
        </w:rPr>
        <w:t>有人会问</w:t>
      </w:r>
      <w:r w:rsidRPr="00115699">
        <w:rPr>
          <w:rFonts w:ascii="Times New Roman" w:eastAsia="宋体" w:hAnsi="Times New Roman" w:cs="Times New Roman"/>
        </w:rPr>
        <w:t>“</w:t>
      </w:r>
      <w:r w:rsidRPr="00115699">
        <w:rPr>
          <w:rFonts w:ascii="Times New Roman" w:eastAsia="宋体" w:hAnsi="宋体"/>
        </w:rPr>
        <w:t>为什么</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接着分析原因</w:t>
      </w:r>
      <w:r w:rsidRPr="00115699">
        <w:rPr>
          <w:rFonts w:ascii="Times New Roman" w:eastAsia="宋体" w:hAnsi="宋体"/>
        </w:rPr>
        <w:t>,</w:t>
      </w:r>
      <w:r w:rsidRPr="00115699">
        <w:rPr>
          <w:rFonts w:ascii="Times New Roman" w:eastAsia="宋体" w:hAnsi="宋体"/>
        </w:rPr>
        <w:t>再作尝试。</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本题考查图文转换。答题时</w:t>
      </w:r>
      <w:r w:rsidRPr="00115699">
        <w:rPr>
          <w:rFonts w:ascii="Times New Roman" w:eastAsia="宋体" w:hAnsi="宋体"/>
        </w:rPr>
        <w:t>,</w:t>
      </w:r>
      <w:r w:rsidRPr="00115699">
        <w:rPr>
          <w:rFonts w:ascii="Times New Roman" w:eastAsia="楷体" w:hAnsi="楷体"/>
        </w:rPr>
        <w:t>分析清楚所给构思框架的意思是关键。题干中明确指出这是一个被拒绝后常见的</w:t>
      </w:r>
      <w:r w:rsidRPr="00115699">
        <w:rPr>
          <w:rFonts w:ascii="Times New Roman" w:eastAsia="宋体" w:hAnsi="Times New Roman" w:cs="Times New Roman"/>
        </w:rPr>
        <w:t>“</w:t>
      </w:r>
      <w:r w:rsidRPr="00115699">
        <w:rPr>
          <w:rFonts w:ascii="Times New Roman" w:eastAsia="楷体" w:hAnsi="楷体"/>
        </w:rPr>
        <w:t>反应及应对方式</w:t>
      </w:r>
      <w:r w:rsidRPr="00115699">
        <w:rPr>
          <w:rFonts w:ascii="Times New Roman" w:eastAsia="宋体" w:hAnsi="Times New Roman" w:cs="Times New Roman"/>
        </w:rPr>
        <w:t>”</w:t>
      </w:r>
      <w:r w:rsidRPr="00115699">
        <w:rPr>
          <w:rFonts w:ascii="Times New Roman" w:eastAsia="楷体" w:hAnsi="楷体"/>
        </w:rPr>
        <w:t>的构思框架</w:t>
      </w:r>
      <w:r w:rsidRPr="00115699">
        <w:rPr>
          <w:rFonts w:ascii="Times New Roman" w:eastAsia="宋体" w:hAnsi="宋体"/>
        </w:rPr>
        <w:t>,</w:t>
      </w:r>
      <w:r w:rsidRPr="00115699">
        <w:rPr>
          <w:rFonts w:ascii="Times New Roman" w:eastAsia="楷体" w:hAnsi="楷体"/>
        </w:rPr>
        <w:t>也就是说这个构思包括两方面</w:t>
      </w:r>
      <w:r w:rsidRPr="00115699">
        <w:rPr>
          <w:rFonts w:ascii="Times New Roman" w:eastAsia="宋体" w:hAnsi="宋体"/>
        </w:rPr>
        <w:t>:</w:t>
      </w:r>
      <w:r w:rsidRPr="00115699">
        <w:rPr>
          <w:rFonts w:ascii="Times New Roman" w:eastAsia="楷体" w:hAnsi="楷体"/>
        </w:rPr>
        <w:t>反应、应对方式。其中四种反应都加了引号</w:t>
      </w:r>
      <w:r w:rsidRPr="00115699">
        <w:rPr>
          <w:rFonts w:ascii="Times New Roman" w:eastAsia="宋体" w:hAnsi="宋体"/>
        </w:rPr>
        <w:t>,</w:t>
      </w:r>
      <w:r w:rsidRPr="00115699">
        <w:rPr>
          <w:rFonts w:ascii="Times New Roman" w:eastAsia="楷体" w:hAnsi="楷体"/>
        </w:rPr>
        <w:t>说明这是说出来的话</w:t>
      </w:r>
      <w:r w:rsidRPr="00115699">
        <w:rPr>
          <w:rFonts w:ascii="Times New Roman" w:eastAsia="宋体" w:hAnsi="宋体"/>
        </w:rPr>
        <w:t>,</w:t>
      </w:r>
      <w:r w:rsidRPr="00115699">
        <w:rPr>
          <w:rFonts w:ascii="Times New Roman" w:eastAsia="楷体" w:hAnsi="楷体"/>
        </w:rPr>
        <w:t>所以思考的着力点就变成了对四种反应及应对方式的阐释</w:t>
      </w:r>
      <w:r w:rsidRPr="00115699">
        <w:rPr>
          <w:rFonts w:ascii="Times New Roman" w:eastAsia="宋体" w:hAnsi="宋体"/>
        </w:rPr>
        <w:t>,</w:t>
      </w:r>
      <w:r w:rsidRPr="00115699">
        <w:rPr>
          <w:rFonts w:ascii="Times New Roman" w:eastAsia="楷体" w:hAnsi="楷体"/>
        </w:rPr>
        <w:t>即要进行扩展性表述。</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(2016</w:t>
      </w:r>
      <w:r w:rsidRPr="00115699">
        <w:rPr>
          <w:rFonts w:ascii="Times New Roman" w:eastAsia="楷体" w:hAnsi="楷体"/>
        </w:rPr>
        <w:t>全国</w:t>
      </w:r>
      <w:r w:rsidRPr="00115699">
        <w:rPr>
          <w:rFonts w:ascii="宋体" w:eastAsia="宋体" w:hAnsi="宋体" w:cs="宋体" w:hint="eastAsia"/>
        </w:rPr>
        <w:t>Ⅰ</w:t>
      </w:r>
      <w:r w:rsidRPr="00115699">
        <w:rPr>
          <w:rFonts w:ascii="Times New Roman" w:eastAsia="宋体" w:hAnsi="Times New Roman" w:cs="Times New Roman"/>
        </w:rPr>
        <w:t>·</w:t>
      </w:r>
      <w:r w:rsidRPr="00115699">
        <w:rPr>
          <w:rFonts w:ascii="Times New Roman" w:eastAsia="宋体" w:hAnsi="宋体"/>
        </w:rPr>
        <w:t>17)</w:t>
      </w:r>
      <w:r w:rsidRPr="00115699">
        <w:rPr>
          <w:rFonts w:ascii="Times New Roman" w:eastAsia="宋体" w:hAnsi="宋体"/>
        </w:rPr>
        <w:t>下面是某校</w:t>
      </w:r>
      <w:r w:rsidRPr="00115699">
        <w:rPr>
          <w:rFonts w:ascii="Times New Roman" w:eastAsia="宋体" w:hAnsi="Times New Roman" w:cs="Times New Roman"/>
        </w:rPr>
        <w:t>“</w:t>
      </w:r>
      <w:r w:rsidRPr="00115699">
        <w:rPr>
          <w:rFonts w:ascii="Times New Roman" w:eastAsia="宋体" w:hAnsi="宋体"/>
        </w:rPr>
        <w:t>中华文化体验</w:t>
      </w:r>
      <w:r w:rsidRPr="00115699">
        <w:rPr>
          <w:rFonts w:ascii="Times New Roman" w:eastAsia="宋体" w:hAnsi="Times New Roman" w:cs="Times New Roman"/>
        </w:rPr>
        <w:t>”</w:t>
      </w:r>
      <w:r w:rsidRPr="00115699">
        <w:rPr>
          <w:rFonts w:ascii="Times New Roman" w:eastAsia="宋体" w:hAnsi="宋体"/>
        </w:rPr>
        <w:t>计划的初步构思框架</w:t>
      </w:r>
      <w:r w:rsidRPr="00115699">
        <w:rPr>
          <w:rFonts w:ascii="Times New Roman" w:eastAsia="宋体" w:hAnsi="宋体"/>
        </w:rPr>
        <w:t>,</w:t>
      </w:r>
      <w:r w:rsidRPr="00115699">
        <w:rPr>
          <w:rFonts w:ascii="Times New Roman" w:eastAsia="宋体" w:hAnsi="宋体"/>
        </w:rPr>
        <w:t>请把这个构思写成一段话</w:t>
      </w:r>
      <w:r w:rsidRPr="00115699">
        <w:rPr>
          <w:rFonts w:ascii="Times New Roman" w:eastAsia="宋体" w:hAnsi="宋体"/>
        </w:rPr>
        <w:t>,</w:t>
      </w:r>
      <w:r w:rsidRPr="00115699">
        <w:rPr>
          <w:rFonts w:ascii="Times New Roman" w:eastAsia="宋体" w:hAnsi="宋体"/>
        </w:rPr>
        <w:t>要求内容完整</w:t>
      </w:r>
      <w:r w:rsidRPr="00115699">
        <w:rPr>
          <w:rFonts w:ascii="Times New Roman" w:eastAsia="宋体" w:hAnsi="宋体"/>
        </w:rPr>
        <w:t>,</w:t>
      </w:r>
      <w:r w:rsidRPr="00115699">
        <w:rPr>
          <w:rFonts w:ascii="Times New Roman" w:eastAsia="宋体" w:hAnsi="宋体"/>
        </w:rPr>
        <w:t>表述准确</w:t>
      </w:r>
      <w:r w:rsidRPr="00115699">
        <w:rPr>
          <w:rFonts w:ascii="Times New Roman" w:eastAsia="宋体" w:hAnsi="宋体"/>
        </w:rPr>
        <w:t>,</w:t>
      </w:r>
      <w:r w:rsidRPr="00115699">
        <w:rPr>
          <w:rFonts w:ascii="Times New Roman" w:eastAsia="宋体" w:hAnsi="宋体"/>
        </w:rPr>
        <w:t>语言连贯</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85</w:t>
      </w:r>
      <w:r w:rsidRPr="00115699">
        <w:rPr>
          <w:rFonts w:ascii="Times New Roman" w:eastAsia="宋体" w:hAnsi="宋体"/>
        </w:rPr>
        <w:t>字。</w:t>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lastRenderedPageBreak/>
        <w:drawing>
          <wp:inline distT="0" distB="0" distL="0" distR="0">
            <wp:extent cx="2475720" cy="1968120"/>
            <wp:effectExtent l="0" t="0" r="0" b="0"/>
            <wp:docPr id="144" name="J02.eps" descr="id:2147490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4" cstate="print"/>
                    <a:stretch>
                      <a:fillRect/>
                    </a:stretch>
                  </pic:blipFill>
                  <pic:spPr>
                    <a:xfrm>
                      <a:off x="0" y="0"/>
                      <a:ext cx="2475720" cy="196812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本次</w:t>
      </w:r>
      <w:r w:rsidRPr="00115699">
        <w:rPr>
          <w:rFonts w:ascii="Times New Roman" w:eastAsia="宋体" w:hAnsi="Times New Roman" w:cs="Times New Roman"/>
        </w:rPr>
        <w:t>“</w:t>
      </w:r>
      <w:r w:rsidRPr="00115699">
        <w:rPr>
          <w:rFonts w:ascii="Times New Roman" w:eastAsia="宋体" w:hAnsi="宋体"/>
        </w:rPr>
        <w:t>中华文化体验</w:t>
      </w:r>
      <w:r w:rsidRPr="00115699">
        <w:rPr>
          <w:rFonts w:ascii="Times New Roman" w:eastAsia="宋体" w:hAnsi="Times New Roman" w:cs="Times New Roman"/>
        </w:rPr>
        <w:t>”</w:t>
      </w:r>
      <w:r w:rsidRPr="00115699">
        <w:rPr>
          <w:rFonts w:ascii="Times New Roman" w:eastAsia="宋体" w:hAnsi="宋体"/>
        </w:rPr>
        <w:t>计划开设旗袍、围棋、国画三个讲座</w:t>
      </w:r>
      <w:r w:rsidRPr="00115699">
        <w:rPr>
          <w:rFonts w:ascii="Times New Roman" w:eastAsia="宋体" w:hAnsi="宋体"/>
        </w:rPr>
        <w:t>,</w:t>
      </w:r>
      <w:r w:rsidRPr="00115699">
        <w:rPr>
          <w:rFonts w:ascii="Times New Roman" w:eastAsia="宋体" w:hAnsi="宋体"/>
        </w:rPr>
        <w:t>并开展三项活动</w:t>
      </w:r>
      <w:r w:rsidRPr="00115699">
        <w:rPr>
          <w:rFonts w:ascii="Times New Roman" w:eastAsia="宋体" w:hAnsi="宋体"/>
        </w:rPr>
        <w:t>:</w:t>
      </w:r>
      <w:r w:rsidRPr="00115699">
        <w:rPr>
          <w:rFonts w:ascii="Times New Roman" w:eastAsia="宋体" w:hAnsi="宋体"/>
        </w:rPr>
        <w:t>利用体育课体验太极拳</w:t>
      </w:r>
      <w:r w:rsidRPr="00115699">
        <w:rPr>
          <w:rFonts w:ascii="Times New Roman" w:eastAsia="宋体" w:hAnsi="宋体"/>
        </w:rPr>
        <w:t>,</w:t>
      </w:r>
      <w:r w:rsidRPr="00115699">
        <w:rPr>
          <w:rFonts w:ascii="Times New Roman" w:eastAsia="宋体" w:hAnsi="宋体"/>
        </w:rPr>
        <w:t>利用手工课体验中国结和剪纸艺术</w:t>
      </w:r>
      <w:r w:rsidRPr="00115699">
        <w:rPr>
          <w:rFonts w:ascii="Times New Roman" w:eastAsia="宋体" w:hAnsi="宋体"/>
        </w:rPr>
        <w:t>,</w:t>
      </w:r>
      <w:r w:rsidRPr="00115699">
        <w:rPr>
          <w:rFonts w:ascii="Times New Roman" w:eastAsia="宋体" w:hAnsi="宋体"/>
        </w:rPr>
        <w:t>年终举行太极拳表演和作品展示。</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本题以图文转换的形式考查语言表达简明、连贯、得体</w:t>
      </w:r>
      <w:r w:rsidRPr="00115699">
        <w:rPr>
          <w:rFonts w:ascii="Times New Roman" w:eastAsia="宋体" w:hAnsi="宋体"/>
        </w:rPr>
        <w:t>,</w:t>
      </w:r>
      <w:r w:rsidRPr="00115699">
        <w:rPr>
          <w:rFonts w:ascii="Times New Roman" w:eastAsia="楷体" w:hAnsi="楷体"/>
        </w:rPr>
        <w:t>准确、鲜明、生动的能力。题干要求对所给的框架图进行解说。要把握框架图的结构</w:t>
      </w:r>
      <w:r w:rsidRPr="00115699">
        <w:rPr>
          <w:rFonts w:ascii="Times New Roman" w:eastAsia="宋体" w:hAnsi="宋体"/>
        </w:rPr>
        <w:t>,</w:t>
      </w:r>
      <w:r w:rsidRPr="00115699">
        <w:rPr>
          <w:rFonts w:ascii="Times New Roman" w:eastAsia="楷体" w:hAnsi="楷体"/>
        </w:rPr>
        <w:t>这幅框架图由四个层次组成</w:t>
      </w:r>
      <w:r w:rsidRPr="00115699">
        <w:rPr>
          <w:rFonts w:ascii="Times New Roman" w:eastAsia="宋体" w:hAnsi="宋体"/>
        </w:rPr>
        <w:t>,</w:t>
      </w:r>
      <w:r w:rsidRPr="00115699">
        <w:rPr>
          <w:rFonts w:ascii="Times New Roman" w:eastAsia="楷体" w:hAnsi="楷体"/>
        </w:rPr>
        <w:t>应按照由下往上的顺序逐层介绍。由第二层</w:t>
      </w:r>
      <w:r w:rsidRPr="00115699">
        <w:rPr>
          <w:rFonts w:ascii="Times New Roman" w:eastAsia="宋体" w:hAnsi="Times New Roman" w:cs="Times New Roman"/>
        </w:rPr>
        <w:t>“</w:t>
      </w:r>
      <w:r w:rsidRPr="00115699">
        <w:rPr>
          <w:rFonts w:ascii="Times New Roman" w:eastAsia="楷体" w:hAnsi="楷体"/>
        </w:rPr>
        <w:t>活动</w:t>
      </w:r>
      <w:r w:rsidRPr="00115699">
        <w:rPr>
          <w:rFonts w:ascii="Times New Roman" w:eastAsia="宋体" w:hAnsi="Times New Roman" w:cs="Times New Roman"/>
        </w:rPr>
        <w:t>”“</w:t>
      </w:r>
      <w:r w:rsidRPr="00115699">
        <w:rPr>
          <w:rFonts w:ascii="Times New Roman" w:eastAsia="楷体" w:hAnsi="楷体"/>
        </w:rPr>
        <w:t>讲座</w:t>
      </w:r>
      <w:r w:rsidRPr="00115699">
        <w:rPr>
          <w:rFonts w:ascii="Times New Roman" w:eastAsia="宋体" w:hAnsi="Times New Roman" w:cs="Times New Roman"/>
        </w:rPr>
        <w:t>”</w:t>
      </w:r>
      <w:r w:rsidRPr="00115699">
        <w:rPr>
          <w:rFonts w:ascii="Times New Roman" w:eastAsia="楷体" w:hAnsi="楷体"/>
        </w:rPr>
        <w:t>可知</w:t>
      </w:r>
      <w:r w:rsidRPr="00115699">
        <w:rPr>
          <w:rFonts w:ascii="Times New Roman" w:eastAsia="宋体" w:hAnsi="宋体"/>
        </w:rPr>
        <w:t>,</w:t>
      </w:r>
      <w:r w:rsidRPr="00115699">
        <w:rPr>
          <w:rFonts w:ascii="Times New Roman" w:eastAsia="楷体" w:hAnsi="楷体"/>
        </w:rPr>
        <w:t>对</w:t>
      </w:r>
      <w:r w:rsidRPr="00115699">
        <w:rPr>
          <w:rFonts w:ascii="Times New Roman" w:eastAsia="宋体" w:hAnsi="Times New Roman" w:cs="Times New Roman"/>
        </w:rPr>
        <w:t>“</w:t>
      </w:r>
      <w:r w:rsidRPr="00115699">
        <w:rPr>
          <w:rFonts w:ascii="Times New Roman" w:eastAsia="楷体" w:hAnsi="楷体"/>
        </w:rPr>
        <w:t>中华文化体验</w:t>
      </w:r>
      <w:r w:rsidRPr="00115699">
        <w:rPr>
          <w:rFonts w:ascii="Times New Roman" w:eastAsia="宋体" w:hAnsi="Times New Roman" w:cs="Times New Roman"/>
        </w:rPr>
        <w:t>”</w:t>
      </w:r>
      <w:r w:rsidRPr="00115699">
        <w:rPr>
          <w:rFonts w:ascii="Times New Roman" w:eastAsia="楷体" w:hAnsi="楷体"/>
        </w:rPr>
        <w:t>计划的介绍</w:t>
      </w:r>
      <w:r w:rsidRPr="00115699">
        <w:rPr>
          <w:rFonts w:ascii="Times New Roman" w:eastAsia="宋体" w:hAnsi="宋体"/>
        </w:rPr>
        <w:t>,</w:t>
      </w:r>
      <w:r w:rsidRPr="00115699">
        <w:rPr>
          <w:rFonts w:ascii="Times New Roman" w:eastAsia="楷体" w:hAnsi="楷体"/>
        </w:rPr>
        <w:t>围绕这两方面展开即可。</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(2016</w:t>
      </w:r>
      <w:r w:rsidRPr="00115699">
        <w:rPr>
          <w:rFonts w:ascii="Times New Roman" w:eastAsia="楷体" w:hAnsi="楷体"/>
        </w:rPr>
        <w:t>全国</w:t>
      </w:r>
      <w:r w:rsidRPr="00115699">
        <w:rPr>
          <w:rFonts w:ascii="宋体" w:eastAsia="宋体" w:hAnsi="宋体" w:cs="宋体" w:hint="eastAsia"/>
        </w:rPr>
        <w:t>Ⅱ</w:t>
      </w:r>
      <w:r w:rsidRPr="00115699">
        <w:rPr>
          <w:rFonts w:ascii="Times New Roman" w:eastAsia="宋体" w:hAnsi="Times New Roman" w:cs="Times New Roman"/>
        </w:rPr>
        <w:t>·</w:t>
      </w:r>
      <w:r w:rsidRPr="00115699">
        <w:rPr>
          <w:rFonts w:ascii="Times New Roman" w:eastAsia="宋体" w:hAnsi="宋体"/>
        </w:rPr>
        <w:t>17)</w:t>
      </w:r>
      <w:r w:rsidRPr="00115699">
        <w:rPr>
          <w:rFonts w:ascii="Times New Roman" w:eastAsia="宋体" w:hAnsi="宋体"/>
        </w:rPr>
        <w:t>下面是某校团委</w:t>
      </w:r>
      <w:r w:rsidRPr="00115699">
        <w:rPr>
          <w:rFonts w:ascii="Times New Roman" w:eastAsia="宋体" w:hAnsi="Times New Roman" w:cs="Times New Roman"/>
        </w:rPr>
        <w:t>“</w:t>
      </w:r>
      <w:r w:rsidRPr="00115699">
        <w:rPr>
          <w:rFonts w:ascii="Times New Roman" w:eastAsia="宋体" w:hAnsi="宋体"/>
        </w:rPr>
        <w:t>中国梦演讲赛</w:t>
      </w:r>
      <w:r w:rsidRPr="00115699">
        <w:rPr>
          <w:rFonts w:ascii="Times New Roman" w:eastAsia="宋体" w:hAnsi="Times New Roman" w:cs="Times New Roman"/>
        </w:rPr>
        <w:t>”</w:t>
      </w:r>
      <w:r w:rsidRPr="00115699">
        <w:rPr>
          <w:rFonts w:ascii="Times New Roman" w:eastAsia="宋体" w:hAnsi="宋体"/>
        </w:rPr>
        <w:t>工作的初步构思框架</w:t>
      </w:r>
      <w:r w:rsidRPr="00115699">
        <w:rPr>
          <w:rFonts w:ascii="Times New Roman" w:eastAsia="宋体" w:hAnsi="宋体"/>
        </w:rPr>
        <w:t>,</w:t>
      </w:r>
      <w:r w:rsidRPr="00115699">
        <w:rPr>
          <w:rFonts w:ascii="Times New Roman" w:eastAsia="宋体" w:hAnsi="宋体"/>
        </w:rPr>
        <w:t>请把这个构思写成一段话</w:t>
      </w:r>
      <w:r w:rsidRPr="00115699">
        <w:rPr>
          <w:rFonts w:ascii="Times New Roman" w:eastAsia="宋体" w:hAnsi="宋体"/>
        </w:rPr>
        <w:t>,</w:t>
      </w:r>
      <w:r w:rsidRPr="00115699">
        <w:rPr>
          <w:rFonts w:ascii="Times New Roman" w:eastAsia="宋体" w:hAnsi="宋体"/>
        </w:rPr>
        <w:t>要求内容得当</w:t>
      </w:r>
      <w:r w:rsidRPr="00115699">
        <w:rPr>
          <w:rFonts w:ascii="Times New Roman" w:eastAsia="宋体" w:hAnsi="宋体"/>
        </w:rPr>
        <w:t>,</w:t>
      </w:r>
      <w:r w:rsidRPr="00115699">
        <w:rPr>
          <w:rFonts w:ascii="Times New Roman" w:eastAsia="宋体" w:hAnsi="宋体"/>
        </w:rPr>
        <w:t>表述准确</w:t>
      </w:r>
      <w:r w:rsidRPr="00115699">
        <w:rPr>
          <w:rFonts w:ascii="Times New Roman" w:eastAsia="宋体" w:hAnsi="宋体"/>
        </w:rPr>
        <w:t>,</w:t>
      </w:r>
      <w:r w:rsidRPr="00115699">
        <w:rPr>
          <w:rFonts w:ascii="Times New Roman" w:eastAsia="宋体" w:hAnsi="宋体"/>
        </w:rPr>
        <w:t>语言连贯</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85</w:t>
      </w:r>
      <w:r w:rsidRPr="00115699">
        <w:rPr>
          <w:rFonts w:ascii="Times New Roman" w:eastAsia="宋体" w:hAnsi="宋体"/>
        </w:rPr>
        <w:t>字。</w:t>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drawing>
          <wp:inline distT="0" distB="0" distL="0" distR="0">
            <wp:extent cx="2691360" cy="1714320"/>
            <wp:effectExtent l="0" t="0" r="0" b="0"/>
            <wp:docPr id="145" name="J03.eps" descr="id:2147490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cstate="print"/>
                    <a:stretch>
                      <a:fillRect/>
                    </a:stretch>
                  </pic:blipFill>
                  <pic:spPr>
                    <a:xfrm>
                      <a:off x="0" y="0"/>
                      <a:ext cx="2691360" cy="171432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宋体" w:hAnsi="宋体"/>
        </w:rPr>
        <w:t>中国梦演讲赛</w:t>
      </w:r>
      <w:r w:rsidRPr="00115699">
        <w:rPr>
          <w:rFonts w:ascii="Times New Roman" w:eastAsia="宋体" w:hAnsi="Times New Roman" w:cs="Times New Roman"/>
        </w:rPr>
        <w:t>”</w:t>
      </w:r>
      <w:r w:rsidRPr="00115699">
        <w:rPr>
          <w:rFonts w:ascii="Times New Roman" w:eastAsia="宋体" w:hAnsi="宋体"/>
        </w:rPr>
        <w:t>拟于</w:t>
      </w:r>
      <w:r w:rsidRPr="00115699">
        <w:rPr>
          <w:rFonts w:ascii="Times New Roman" w:eastAsia="宋体" w:hAnsi="宋体"/>
        </w:rPr>
        <w:t>5</w:t>
      </w:r>
      <w:r w:rsidRPr="00115699">
        <w:rPr>
          <w:rFonts w:ascii="Times New Roman" w:eastAsia="宋体" w:hAnsi="宋体"/>
        </w:rPr>
        <w:t>月</w:t>
      </w:r>
      <w:r w:rsidRPr="00115699">
        <w:rPr>
          <w:rFonts w:ascii="Times New Roman" w:eastAsia="宋体" w:hAnsi="宋体"/>
        </w:rPr>
        <w:t>4</w:t>
      </w:r>
      <w:r w:rsidRPr="00115699">
        <w:rPr>
          <w:rFonts w:ascii="Times New Roman" w:eastAsia="宋体" w:hAnsi="宋体"/>
        </w:rPr>
        <w:t>日举行</w:t>
      </w:r>
      <w:r w:rsidRPr="00115699">
        <w:rPr>
          <w:rFonts w:ascii="Times New Roman" w:eastAsia="宋体" w:hAnsi="宋体"/>
        </w:rPr>
        <w:t>,</w:t>
      </w:r>
      <w:r w:rsidRPr="00115699">
        <w:rPr>
          <w:rFonts w:ascii="Times New Roman" w:eastAsia="宋体" w:hAnsi="宋体"/>
        </w:rPr>
        <w:t>赛事需要组织和宣传。组织工作需要联系报告厅</w:t>
      </w:r>
      <w:r w:rsidRPr="00115699">
        <w:rPr>
          <w:rFonts w:ascii="Times New Roman" w:eastAsia="宋体" w:hAnsi="宋体"/>
        </w:rPr>
        <w:t>,</w:t>
      </w:r>
      <w:r w:rsidRPr="00115699">
        <w:rPr>
          <w:rFonts w:ascii="Times New Roman" w:eastAsia="宋体" w:hAnsi="宋体"/>
        </w:rPr>
        <w:t>选拔</w:t>
      </w:r>
      <w:r w:rsidRPr="00115699">
        <w:rPr>
          <w:rFonts w:ascii="Times New Roman" w:eastAsia="宋体" w:hAnsi="宋体"/>
        </w:rPr>
        <w:t>20</w:t>
      </w:r>
      <w:r w:rsidRPr="00115699">
        <w:rPr>
          <w:rFonts w:ascii="Times New Roman" w:eastAsia="宋体" w:hAnsi="宋体"/>
        </w:rPr>
        <w:t>名参赛者</w:t>
      </w:r>
      <w:r w:rsidRPr="00115699">
        <w:rPr>
          <w:rFonts w:ascii="Times New Roman" w:eastAsia="宋体" w:hAnsi="宋体"/>
        </w:rPr>
        <w:t>,</w:t>
      </w:r>
      <w:r w:rsidRPr="00115699">
        <w:rPr>
          <w:rFonts w:ascii="Times New Roman" w:eastAsia="宋体" w:hAnsi="宋体"/>
        </w:rPr>
        <w:t>最后评出</w:t>
      </w:r>
      <w:r w:rsidRPr="00115699">
        <w:rPr>
          <w:rFonts w:ascii="Times New Roman" w:eastAsia="宋体" w:hAnsi="宋体"/>
        </w:rPr>
        <w:t>6</w:t>
      </w:r>
      <w:r w:rsidRPr="00115699">
        <w:rPr>
          <w:rFonts w:ascii="Times New Roman" w:eastAsia="宋体" w:hAnsi="宋体"/>
        </w:rPr>
        <w:t>个奖项</w:t>
      </w:r>
      <w:r w:rsidRPr="00115699">
        <w:rPr>
          <w:rFonts w:ascii="Times New Roman" w:eastAsia="宋体" w:hAnsi="宋体"/>
        </w:rPr>
        <w:t>;</w:t>
      </w:r>
      <w:r w:rsidRPr="00115699">
        <w:rPr>
          <w:rFonts w:ascii="Times New Roman" w:eastAsia="宋体" w:hAnsi="宋体"/>
        </w:rPr>
        <w:t>宣传工作包括出海报、组稿</w:t>
      </w:r>
      <w:r w:rsidRPr="00115699">
        <w:rPr>
          <w:rFonts w:ascii="Times New Roman" w:eastAsia="宋体" w:hAnsi="宋体"/>
        </w:rPr>
        <w:t>,</w:t>
      </w:r>
      <w:r w:rsidRPr="00115699">
        <w:rPr>
          <w:rFonts w:ascii="Times New Roman" w:eastAsia="宋体" w:hAnsi="宋体"/>
        </w:rPr>
        <w:t>并在学校网站和校报报道。</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本题以图文转换的形式考查语言表达简明、连贯、得体</w:t>
      </w:r>
      <w:r w:rsidRPr="00115699">
        <w:rPr>
          <w:rFonts w:ascii="Times New Roman" w:eastAsia="宋体" w:hAnsi="宋体"/>
        </w:rPr>
        <w:t>,</w:t>
      </w:r>
      <w:r w:rsidRPr="00115699">
        <w:rPr>
          <w:rFonts w:ascii="Times New Roman" w:eastAsia="楷体" w:hAnsi="楷体"/>
        </w:rPr>
        <w:t>准确、鲜明、生动的能力。首先要把握框架图的结构</w:t>
      </w:r>
      <w:r w:rsidRPr="00115699">
        <w:rPr>
          <w:rFonts w:ascii="Times New Roman" w:eastAsia="宋体" w:hAnsi="宋体"/>
        </w:rPr>
        <w:t>,</w:t>
      </w:r>
      <w:r w:rsidRPr="00115699">
        <w:rPr>
          <w:rFonts w:ascii="Times New Roman" w:eastAsia="楷体" w:hAnsi="楷体"/>
        </w:rPr>
        <w:t>然后按照由上往下的顺序逐层介绍。该图共四个层级</w:t>
      </w:r>
      <w:r w:rsidRPr="00115699">
        <w:rPr>
          <w:rFonts w:ascii="Times New Roman" w:eastAsia="宋体" w:hAnsi="宋体"/>
        </w:rPr>
        <w:t>,</w:t>
      </w:r>
      <w:r w:rsidRPr="00115699">
        <w:rPr>
          <w:rFonts w:ascii="Times New Roman" w:eastAsia="楷体" w:hAnsi="楷体"/>
        </w:rPr>
        <w:t>由第二层</w:t>
      </w:r>
      <w:r w:rsidRPr="00115699">
        <w:rPr>
          <w:rFonts w:ascii="Times New Roman" w:eastAsia="宋体" w:hAnsi="Times New Roman" w:cs="Times New Roman"/>
        </w:rPr>
        <w:t>“</w:t>
      </w:r>
      <w:r w:rsidRPr="00115699">
        <w:rPr>
          <w:rFonts w:ascii="Times New Roman" w:eastAsia="宋体" w:hAnsi="宋体"/>
        </w:rPr>
        <w:t>5</w:t>
      </w:r>
      <w:r w:rsidRPr="00115699">
        <w:rPr>
          <w:rFonts w:ascii="Times New Roman" w:eastAsia="楷体" w:hAnsi="楷体"/>
        </w:rPr>
        <w:t>月</w:t>
      </w:r>
      <w:r w:rsidRPr="00115699">
        <w:rPr>
          <w:rFonts w:ascii="Times New Roman" w:eastAsia="宋体" w:hAnsi="宋体"/>
        </w:rPr>
        <w:t>4</w:t>
      </w:r>
      <w:r w:rsidRPr="00115699">
        <w:rPr>
          <w:rFonts w:ascii="Times New Roman" w:eastAsia="楷体" w:hAnsi="楷体"/>
        </w:rPr>
        <w:t>日</w:t>
      </w:r>
      <w:r w:rsidRPr="00115699">
        <w:rPr>
          <w:rFonts w:ascii="Times New Roman" w:eastAsia="宋体" w:hAnsi="Times New Roman" w:cs="Times New Roman"/>
        </w:rPr>
        <w:t>”</w:t>
      </w:r>
      <w:r w:rsidRPr="00115699">
        <w:rPr>
          <w:rFonts w:ascii="Times New Roman" w:eastAsia="楷体" w:hAnsi="楷体"/>
        </w:rPr>
        <w:t>可知是举办时间</w:t>
      </w:r>
      <w:r w:rsidRPr="00115699">
        <w:rPr>
          <w:rFonts w:ascii="Times New Roman" w:eastAsia="宋体" w:hAnsi="宋体"/>
        </w:rPr>
        <w:t>,</w:t>
      </w:r>
      <w:r w:rsidRPr="00115699">
        <w:rPr>
          <w:rFonts w:ascii="Times New Roman" w:eastAsia="楷体" w:hAnsi="楷体"/>
        </w:rPr>
        <w:t>由</w:t>
      </w:r>
      <w:r w:rsidRPr="00115699">
        <w:rPr>
          <w:rFonts w:ascii="Times New Roman" w:eastAsia="宋体" w:hAnsi="Times New Roman" w:cs="Times New Roman"/>
        </w:rPr>
        <w:t>“</w:t>
      </w:r>
      <w:r w:rsidRPr="00115699">
        <w:rPr>
          <w:rFonts w:ascii="Times New Roman" w:eastAsia="楷体" w:hAnsi="楷体"/>
        </w:rPr>
        <w:t>组织工作</w:t>
      </w:r>
      <w:r w:rsidRPr="00115699">
        <w:rPr>
          <w:rFonts w:ascii="Times New Roman" w:eastAsia="宋体" w:hAnsi="Times New Roman" w:cs="Times New Roman"/>
        </w:rPr>
        <w:t>”“</w:t>
      </w:r>
      <w:r w:rsidRPr="00115699">
        <w:rPr>
          <w:rFonts w:ascii="Times New Roman" w:eastAsia="楷体" w:hAnsi="楷体"/>
        </w:rPr>
        <w:t>宣传工作</w:t>
      </w:r>
      <w:r w:rsidRPr="00115699">
        <w:rPr>
          <w:rFonts w:ascii="Times New Roman" w:eastAsia="宋体" w:hAnsi="Times New Roman" w:cs="Times New Roman"/>
        </w:rPr>
        <w:t>”</w:t>
      </w:r>
      <w:r w:rsidRPr="00115699">
        <w:rPr>
          <w:rFonts w:ascii="Times New Roman" w:eastAsia="楷体" w:hAnsi="楷体"/>
        </w:rPr>
        <w:t>可知分两个方面的工作内容</w:t>
      </w:r>
      <w:r w:rsidRPr="00115699">
        <w:rPr>
          <w:rFonts w:ascii="Times New Roman" w:eastAsia="宋体" w:hAnsi="宋体"/>
        </w:rPr>
        <w:t>,</w:t>
      </w:r>
      <w:r w:rsidRPr="00115699">
        <w:rPr>
          <w:rFonts w:ascii="Times New Roman" w:eastAsia="楷体" w:hAnsi="楷体"/>
        </w:rPr>
        <w:t>据此整理作答即可。不能漏掉框架图所包含的要点</w:t>
      </w:r>
      <w:r w:rsidRPr="00115699">
        <w:rPr>
          <w:rFonts w:ascii="Times New Roman" w:eastAsia="宋体" w:hAnsi="宋体"/>
        </w:rPr>
        <w:t>,</w:t>
      </w:r>
      <w:r w:rsidRPr="00115699">
        <w:rPr>
          <w:rFonts w:ascii="Times New Roman" w:eastAsia="楷体" w:hAnsi="楷体"/>
        </w:rPr>
        <w:t>注意题干中的字数等其他的要求。</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5</w:t>
      </w:r>
      <w:r w:rsidRPr="00115699">
        <w:rPr>
          <w:rFonts w:ascii="Times New Roman" w:eastAsia="宋体" w:hAnsi="Times New Roman" w:cs="Times New Roman"/>
        </w:rPr>
        <w:t>.</w:t>
      </w:r>
      <w:r w:rsidRPr="00115699">
        <w:rPr>
          <w:rFonts w:ascii="Times New Roman" w:eastAsia="宋体" w:hAnsi="宋体"/>
        </w:rPr>
        <w:t>(2015</w:t>
      </w:r>
      <w:r w:rsidRPr="00115699">
        <w:rPr>
          <w:rFonts w:ascii="Times New Roman" w:eastAsia="楷体" w:hAnsi="楷体"/>
        </w:rPr>
        <w:t>全国</w:t>
      </w:r>
      <w:r w:rsidRPr="00115699">
        <w:rPr>
          <w:rFonts w:ascii="宋体" w:eastAsia="宋体" w:hAnsi="宋体" w:cs="宋体" w:hint="eastAsia"/>
        </w:rPr>
        <w:t>Ⅰ</w:t>
      </w:r>
      <w:r w:rsidRPr="00115699">
        <w:rPr>
          <w:rFonts w:ascii="Times New Roman" w:eastAsia="宋体" w:hAnsi="Times New Roman" w:cs="Times New Roman"/>
        </w:rPr>
        <w:t>·</w:t>
      </w:r>
      <w:r w:rsidRPr="00115699">
        <w:rPr>
          <w:rFonts w:ascii="Times New Roman" w:eastAsia="宋体" w:hAnsi="宋体"/>
        </w:rPr>
        <w:t>17)</w:t>
      </w:r>
      <w:r w:rsidRPr="00115699">
        <w:rPr>
          <w:rFonts w:ascii="Times New Roman" w:eastAsia="宋体" w:hAnsi="宋体"/>
        </w:rPr>
        <w:t>下面是中国邮政为保护地球水环境发行的邮票中的主体图形</w:t>
      </w:r>
      <w:r w:rsidRPr="00115699">
        <w:rPr>
          <w:rFonts w:ascii="Times New Roman" w:eastAsia="宋体" w:hAnsi="宋体"/>
        </w:rPr>
        <w:t>,</w:t>
      </w:r>
      <w:r w:rsidRPr="00115699">
        <w:rPr>
          <w:rFonts w:ascii="Times New Roman" w:eastAsia="宋体" w:hAnsi="宋体"/>
        </w:rPr>
        <w:t>请写出构图要素</w:t>
      </w:r>
      <w:r w:rsidRPr="00115699">
        <w:rPr>
          <w:rFonts w:ascii="Times New Roman" w:eastAsia="宋体" w:hAnsi="宋体"/>
        </w:rPr>
        <w:t>,</w:t>
      </w:r>
      <w:r w:rsidRPr="00115699">
        <w:rPr>
          <w:rFonts w:ascii="Times New Roman" w:eastAsia="宋体" w:hAnsi="宋体"/>
        </w:rPr>
        <w:t>并说明图形寓意。要求语意简明</w:t>
      </w:r>
      <w:r w:rsidRPr="00115699">
        <w:rPr>
          <w:rFonts w:ascii="Times New Roman" w:eastAsia="宋体" w:hAnsi="宋体"/>
        </w:rPr>
        <w:t>,</w:t>
      </w:r>
      <w:r w:rsidRPr="00115699">
        <w:rPr>
          <w:rFonts w:ascii="Times New Roman" w:eastAsia="宋体" w:hAnsi="宋体"/>
        </w:rPr>
        <w:t>句子通顺</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80</w:t>
      </w:r>
      <w:r w:rsidRPr="00115699">
        <w:rPr>
          <w:rFonts w:ascii="Times New Roman" w:eastAsia="宋体" w:hAnsi="宋体"/>
        </w:rPr>
        <w:t>字。</w:t>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drawing>
          <wp:inline distT="0" distB="0" distL="0" distR="0">
            <wp:extent cx="1408680" cy="964800"/>
            <wp:effectExtent l="0" t="0" r="0" b="0"/>
            <wp:docPr id="146" name="J04.eps" descr="id:2147490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6" cstate="print"/>
                    <a:stretch>
                      <a:fillRect/>
                    </a:stretch>
                  </pic:blipFill>
                  <pic:spPr>
                    <a:xfrm>
                      <a:off x="0" y="0"/>
                      <a:ext cx="1408680" cy="96480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该图由地球、清流、鱼、手和浊流构成。地球上各种鱼在清澈的水流里游动</w:t>
      </w:r>
      <w:r w:rsidRPr="00115699">
        <w:rPr>
          <w:rFonts w:ascii="Times New Roman" w:eastAsia="宋体" w:hAnsi="宋体"/>
        </w:rPr>
        <w:t>,</w:t>
      </w:r>
      <w:r w:rsidRPr="00115699">
        <w:rPr>
          <w:rFonts w:ascii="Times New Roman" w:eastAsia="宋体" w:hAnsi="宋体"/>
        </w:rPr>
        <w:t>人类之手正在阻挡排向清流的污水</w:t>
      </w:r>
      <w:r w:rsidRPr="00115699">
        <w:rPr>
          <w:rFonts w:ascii="Times New Roman" w:eastAsia="宋体" w:hAnsi="宋体"/>
        </w:rPr>
        <w:t>,</w:t>
      </w:r>
      <w:r w:rsidRPr="00115699">
        <w:rPr>
          <w:rFonts w:ascii="Times New Roman" w:eastAsia="宋体" w:hAnsi="宋体"/>
        </w:rPr>
        <w:t>整个图形表达了人类保护水环境、拒绝水污染的决心。</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本题考查语言简明、得体的能力。图文转换题解题分三步</w:t>
      </w:r>
      <w:r w:rsidRPr="00115699">
        <w:rPr>
          <w:rFonts w:ascii="Times New Roman" w:eastAsia="宋体" w:hAnsi="宋体"/>
        </w:rPr>
        <w:t>:</w:t>
      </w:r>
      <w:r w:rsidRPr="00115699">
        <w:rPr>
          <w:rFonts w:ascii="Times New Roman" w:eastAsia="楷体" w:hAnsi="楷体"/>
        </w:rPr>
        <w:t>第一步</w:t>
      </w:r>
      <w:r w:rsidRPr="00115699">
        <w:rPr>
          <w:rFonts w:ascii="Times New Roman" w:eastAsia="宋体" w:hAnsi="宋体"/>
        </w:rPr>
        <w:t>,</w:t>
      </w:r>
      <w:r w:rsidRPr="00115699">
        <w:rPr>
          <w:rFonts w:ascii="Times New Roman" w:eastAsia="楷体" w:hAnsi="楷体"/>
        </w:rPr>
        <w:t>观察图的构成要素</w:t>
      </w:r>
      <w:r w:rsidRPr="00115699">
        <w:rPr>
          <w:rFonts w:ascii="Times New Roman" w:eastAsia="宋体" w:hAnsi="宋体"/>
        </w:rPr>
        <w:t>,</w:t>
      </w:r>
      <w:r w:rsidRPr="00115699">
        <w:rPr>
          <w:rFonts w:ascii="Times New Roman" w:eastAsia="楷体" w:hAnsi="楷体"/>
        </w:rPr>
        <w:t>这里主要是地球、清流、鱼、手和浊流等</w:t>
      </w:r>
      <w:r w:rsidRPr="00115699">
        <w:rPr>
          <w:rFonts w:ascii="Times New Roman" w:eastAsia="宋体" w:hAnsi="宋体"/>
        </w:rPr>
        <w:t>;</w:t>
      </w:r>
      <w:r w:rsidRPr="00115699">
        <w:rPr>
          <w:rFonts w:ascii="Times New Roman" w:eastAsia="楷体" w:hAnsi="楷体"/>
        </w:rPr>
        <w:t>第二步</w:t>
      </w:r>
      <w:r w:rsidRPr="00115699">
        <w:rPr>
          <w:rFonts w:ascii="Times New Roman" w:eastAsia="宋体" w:hAnsi="宋体"/>
        </w:rPr>
        <w:t>,</w:t>
      </w:r>
      <w:r w:rsidRPr="00115699">
        <w:rPr>
          <w:rFonts w:ascii="Times New Roman" w:eastAsia="楷体" w:hAnsi="楷体"/>
        </w:rPr>
        <w:t>思考构图要素之间的联系</w:t>
      </w:r>
      <w:r w:rsidRPr="00115699">
        <w:rPr>
          <w:rFonts w:ascii="Times New Roman" w:eastAsia="宋体" w:hAnsi="宋体"/>
        </w:rPr>
        <w:t>,</w:t>
      </w:r>
      <w:r w:rsidRPr="00115699">
        <w:rPr>
          <w:rFonts w:ascii="Times New Roman" w:eastAsia="楷体" w:hAnsi="楷体"/>
        </w:rPr>
        <w:t>这里的关键是</w:t>
      </w:r>
      <w:r w:rsidRPr="00115699">
        <w:rPr>
          <w:rFonts w:ascii="Times New Roman" w:eastAsia="宋体" w:hAnsi="Times New Roman" w:cs="Times New Roman"/>
        </w:rPr>
        <w:t>“</w:t>
      </w:r>
      <w:r w:rsidRPr="00115699">
        <w:rPr>
          <w:rFonts w:ascii="Times New Roman" w:eastAsia="楷体" w:hAnsi="楷体"/>
        </w:rPr>
        <w:t>人类之手正在阻挡排向清流的污水</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第三步</w:t>
      </w:r>
      <w:r w:rsidRPr="00115699">
        <w:rPr>
          <w:rFonts w:ascii="Times New Roman" w:eastAsia="宋体" w:hAnsi="宋体"/>
        </w:rPr>
        <w:t>,</w:t>
      </w:r>
      <w:r w:rsidRPr="00115699">
        <w:rPr>
          <w:rFonts w:ascii="Times New Roman" w:eastAsia="楷体" w:hAnsi="楷体"/>
        </w:rPr>
        <w:t>概括寓意</w:t>
      </w:r>
      <w:r w:rsidRPr="00115699">
        <w:rPr>
          <w:rFonts w:ascii="Times New Roman" w:eastAsia="宋体" w:hAnsi="宋体"/>
        </w:rPr>
        <w:t>,</w:t>
      </w:r>
      <w:r w:rsidRPr="00115699">
        <w:rPr>
          <w:rFonts w:ascii="Times New Roman" w:eastAsia="楷体" w:hAnsi="楷体"/>
        </w:rPr>
        <w:t>即</w:t>
      </w:r>
      <w:r w:rsidRPr="00115699">
        <w:rPr>
          <w:rFonts w:ascii="Times New Roman" w:eastAsia="宋体" w:hAnsi="Times New Roman" w:cs="Times New Roman"/>
        </w:rPr>
        <w:t>“</w:t>
      </w:r>
      <w:r w:rsidRPr="00115699">
        <w:rPr>
          <w:rFonts w:ascii="Times New Roman" w:eastAsia="楷体" w:hAnsi="楷体"/>
        </w:rPr>
        <w:t>表达了人类保护水环境、拒绝水污染的决心</w:t>
      </w:r>
      <w:r w:rsidRPr="00115699">
        <w:rPr>
          <w:rFonts w:ascii="Times New Roman" w:eastAsia="宋体" w:hAnsi="Times New Roman" w:cs="Times New Roman"/>
        </w:rPr>
        <w:t>”</w:t>
      </w:r>
      <w:r w:rsidRPr="00115699">
        <w:rPr>
          <w:rFonts w:ascii="Times New Roman" w:eastAsia="楷体" w:hAnsi="楷体"/>
        </w:rPr>
        <w:t>。</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6</w:t>
      </w:r>
      <w:r w:rsidRPr="00115699">
        <w:rPr>
          <w:rFonts w:ascii="Times New Roman" w:eastAsia="宋体" w:hAnsi="Times New Roman" w:cs="Times New Roman"/>
        </w:rPr>
        <w:t>.</w:t>
      </w:r>
      <w:r w:rsidRPr="00115699">
        <w:rPr>
          <w:rFonts w:ascii="Times New Roman" w:eastAsia="宋体" w:hAnsi="宋体"/>
        </w:rPr>
        <w:t>(2015</w:t>
      </w:r>
      <w:r w:rsidRPr="00115699">
        <w:rPr>
          <w:rFonts w:ascii="Times New Roman" w:eastAsia="楷体" w:hAnsi="楷体"/>
        </w:rPr>
        <w:t>全国</w:t>
      </w:r>
      <w:r w:rsidRPr="00115699">
        <w:rPr>
          <w:rFonts w:ascii="宋体" w:eastAsia="宋体" w:hAnsi="宋体" w:cs="宋体" w:hint="eastAsia"/>
        </w:rPr>
        <w:t>Ⅱ</w:t>
      </w:r>
      <w:r w:rsidRPr="00115699">
        <w:rPr>
          <w:rFonts w:ascii="Times New Roman" w:eastAsia="宋体" w:hAnsi="Times New Roman" w:cs="Times New Roman"/>
        </w:rPr>
        <w:t>·</w:t>
      </w:r>
      <w:r w:rsidRPr="00115699">
        <w:rPr>
          <w:rFonts w:ascii="Times New Roman" w:eastAsia="宋体" w:hAnsi="宋体"/>
        </w:rPr>
        <w:t>17)</w:t>
      </w:r>
      <w:r w:rsidRPr="00115699">
        <w:rPr>
          <w:rFonts w:ascii="Times New Roman" w:eastAsia="宋体" w:hAnsi="宋体"/>
        </w:rPr>
        <w:t>下面是联合国发行的</w:t>
      </w:r>
      <w:r w:rsidRPr="00115699">
        <w:rPr>
          <w:rFonts w:ascii="Times New Roman" w:eastAsia="宋体" w:hAnsi="Times New Roman" w:cs="Times New Roman"/>
        </w:rPr>
        <w:t>“</w:t>
      </w:r>
      <w:r w:rsidRPr="00115699">
        <w:rPr>
          <w:rFonts w:ascii="Times New Roman" w:eastAsia="宋体" w:hAnsi="宋体"/>
        </w:rPr>
        <w:t>联合我们的力量</w:t>
      </w:r>
      <w:r w:rsidRPr="00115699">
        <w:rPr>
          <w:rFonts w:ascii="Times New Roman" w:eastAsia="宋体" w:hAnsi="Times New Roman" w:cs="Times New Roman"/>
        </w:rPr>
        <w:t>”</w:t>
      </w:r>
      <w:r w:rsidRPr="00115699">
        <w:rPr>
          <w:rFonts w:ascii="Times New Roman" w:eastAsia="宋体" w:hAnsi="宋体"/>
        </w:rPr>
        <w:t>邮票中的主体图形</w:t>
      </w:r>
      <w:r w:rsidRPr="00115699">
        <w:rPr>
          <w:rFonts w:ascii="Times New Roman" w:eastAsia="宋体" w:hAnsi="宋体"/>
        </w:rPr>
        <w:t>,</w:t>
      </w:r>
      <w:r w:rsidRPr="00115699">
        <w:rPr>
          <w:rFonts w:ascii="Times New Roman" w:eastAsia="宋体" w:hAnsi="宋体"/>
        </w:rPr>
        <w:t>请写出构图要素</w:t>
      </w:r>
      <w:r w:rsidRPr="00115699">
        <w:rPr>
          <w:rFonts w:ascii="Times New Roman" w:eastAsia="宋体" w:hAnsi="宋体"/>
        </w:rPr>
        <w:t>,</w:t>
      </w:r>
      <w:r w:rsidRPr="00115699">
        <w:rPr>
          <w:rFonts w:ascii="Times New Roman" w:eastAsia="宋体" w:hAnsi="宋体"/>
        </w:rPr>
        <w:t>并说明图形寓意</w:t>
      </w:r>
      <w:r w:rsidRPr="00115699">
        <w:rPr>
          <w:rFonts w:ascii="Times New Roman" w:eastAsia="宋体" w:hAnsi="宋体"/>
        </w:rPr>
        <w:t>,</w:t>
      </w:r>
      <w:r w:rsidRPr="00115699">
        <w:rPr>
          <w:rFonts w:ascii="Times New Roman" w:eastAsia="宋体" w:hAnsi="宋体"/>
        </w:rPr>
        <w:t>要求语意简明</w:t>
      </w:r>
      <w:r w:rsidRPr="00115699">
        <w:rPr>
          <w:rFonts w:ascii="Times New Roman" w:eastAsia="宋体" w:hAnsi="宋体"/>
        </w:rPr>
        <w:t>,</w:t>
      </w:r>
      <w:r w:rsidRPr="00115699">
        <w:rPr>
          <w:rFonts w:ascii="Times New Roman" w:eastAsia="宋体" w:hAnsi="宋体"/>
        </w:rPr>
        <w:t>句子通顺</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85</w:t>
      </w:r>
      <w:r w:rsidRPr="00115699">
        <w:rPr>
          <w:rFonts w:ascii="Times New Roman" w:eastAsia="宋体" w:hAnsi="宋体"/>
        </w:rPr>
        <w:t>字。</w:t>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drawing>
          <wp:inline distT="0" distB="0" distL="0" distR="0">
            <wp:extent cx="735840" cy="838080"/>
            <wp:effectExtent l="0" t="0" r="0" b="0"/>
            <wp:docPr id="147" name="J05.eps" descr="id:2147490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7" cstate="print"/>
                    <a:stretch>
                      <a:fillRect/>
                    </a:stretch>
                  </pic:blipFill>
                  <pic:spPr>
                    <a:xfrm>
                      <a:off x="0" y="0"/>
                      <a:ext cx="735840" cy="83808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图形由橄榄枝和多面旗帜组成</w:t>
      </w:r>
      <w:r w:rsidRPr="00115699">
        <w:rPr>
          <w:rFonts w:ascii="Times New Roman" w:eastAsia="宋体" w:hAnsi="宋体"/>
        </w:rPr>
        <w:t>,</w:t>
      </w:r>
      <w:r w:rsidRPr="00115699">
        <w:rPr>
          <w:rFonts w:ascii="Times New Roman" w:eastAsia="宋体" w:hAnsi="宋体"/>
        </w:rPr>
        <w:t>这些旗帜又巧妙地构成一只飞翔的鸽子。旗帜代表不同国家</w:t>
      </w:r>
      <w:r w:rsidRPr="00115699">
        <w:rPr>
          <w:rFonts w:ascii="Times New Roman" w:eastAsia="宋体" w:hAnsi="宋体"/>
        </w:rPr>
        <w:t>,</w:t>
      </w:r>
      <w:r w:rsidRPr="00115699">
        <w:rPr>
          <w:rFonts w:ascii="Times New Roman" w:eastAsia="宋体" w:hAnsi="宋体"/>
        </w:rPr>
        <w:t>鸽子代表和平</w:t>
      </w:r>
      <w:r w:rsidRPr="00115699">
        <w:rPr>
          <w:rFonts w:ascii="Times New Roman" w:eastAsia="宋体" w:hAnsi="宋体"/>
        </w:rPr>
        <w:t>,</w:t>
      </w:r>
      <w:r w:rsidRPr="00115699">
        <w:rPr>
          <w:rFonts w:ascii="Times New Roman" w:eastAsia="宋体" w:hAnsi="宋体"/>
        </w:rPr>
        <w:t>飞鸽衔着橄榄枝</w:t>
      </w:r>
      <w:r w:rsidRPr="00115699">
        <w:rPr>
          <w:rFonts w:ascii="Times New Roman" w:eastAsia="宋体" w:hAnsi="宋体"/>
        </w:rPr>
        <w:t>,</w:t>
      </w:r>
      <w:r w:rsidRPr="00115699">
        <w:rPr>
          <w:rFonts w:ascii="Times New Roman" w:eastAsia="宋体" w:hAnsi="宋体"/>
        </w:rPr>
        <w:t>强化了和平寓意</w:t>
      </w:r>
      <w:r w:rsidRPr="00115699">
        <w:rPr>
          <w:rFonts w:ascii="Times New Roman" w:eastAsia="宋体" w:hAnsi="宋体"/>
        </w:rPr>
        <w:t>,</w:t>
      </w:r>
      <w:r w:rsidRPr="00115699">
        <w:rPr>
          <w:rFonts w:ascii="Times New Roman" w:eastAsia="宋体" w:hAnsi="宋体"/>
        </w:rPr>
        <w:t>整个图形表明各国应齐心协力、维护和平。</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要明确图像中的构成要素</w:t>
      </w:r>
      <w:r w:rsidRPr="00115699">
        <w:rPr>
          <w:rFonts w:ascii="Times New Roman" w:eastAsia="宋体" w:hAnsi="宋体"/>
        </w:rPr>
        <w:t>,</w:t>
      </w:r>
      <w:r w:rsidRPr="00115699">
        <w:rPr>
          <w:rFonts w:ascii="Times New Roman" w:eastAsia="楷体" w:hAnsi="楷体"/>
        </w:rPr>
        <w:t>然后看它们被赋予的意义。要把图像与标题联系起来</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联合</w:t>
      </w:r>
      <w:r w:rsidRPr="00115699">
        <w:rPr>
          <w:rFonts w:ascii="Times New Roman" w:eastAsia="宋体" w:hAnsi="Times New Roman" w:cs="Times New Roman"/>
        </w:rPr>
        <w:t>”“</w:t>
      </w:r>
      <w:r w:rsidRPr="00115699">
        <w:rPr>
          <w:rFonts w:ascii="Times New Roman" w:eastAsia="楷体" w:hAnsi="楷体"/>
        </w:rPr>
        <w:t>力量</w:t>
      </w:r>
      <w:r w:rsidRPr="00115699">
        <w:rPr>
          <w:rFonts w:ascii="Times New Roman" w:eastAsia="宋体" w:hAnsi="Times New Roman" w:cs="Times New Roman"/>
        </w:rPr>
        <w:t>”</w:t>
      </w:r>
      <w:r w:rsidRPr="00115699">
        <w:rPr>
          <w:rFonts w:ascii="Times New Roman" w:eastAsia="楷体" w:hAnsi="楷体"/>
        </w:rPr>
        <w:t>与图像中的</w:t>
      </w:r>
      <w:r w:rsidRPr="00115699">
        <w:rPr>
          <w:rFonts w:ascii="Times New Roman" w:eastAsia="宋体" w:hAnsi="Times New Roman" w:cs="Times New Roman"/>
        </w:rPr>
        <w:t>“</w:t>
      </w:r>
      <w:r w:rsidRPr="00115699">
        <w:rPr>
          <w:rFonts w:ascii="Times New Roman" w:eastAsia="楷体" w:hAnsi="楷体"/>
        </w:rPr>
        <w:t>鸽子</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和平</w:t>
      </w:r>
      <w:r w:rsidRPr="00115699">
        <w:rPr>
          <w:rFonts w:ascii="Times New Roman" w:eastAsia="宋体" w:hAnsi="宋体"/>
        </w:rPr>
        <w:t>)</w:t>
      </w:r>
      <w:r w:rsidRPr="00115699">
        <w:rPr>
          <w:rFonts w:ascii="Times New Roman" w:eastAsia="楷体" w:hAnsi="楷体"/>
        </w:rPr>
        <w:t>、组成鸽子的</w:t>
      </w:r>
      <w:r w:rsidRPr="00115699">
        <w:rPr>
          <w:rFonts w:ascii="Times New Roman" w:eastAsia="宋体" w:hAnsi="Times New Roman" w:cs="Times New Roman"/>
        </w:rPr>
        <w:t>“</w:t>
      </w:r>
      <w:r w:rsidRPr="00115699">
        <w:rPr>
          <w:rFonts w:ascii="Times New Roman" w:eastAsia="楷体" w:hAnsi="楷体"/>
        </w:rPr>
        <w:t>旗子</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联合</w:t>
      </w:r>
      <w:r w:rsidRPr="00115699">
        <w:rPr>
          <w:rFonts w:ascii="Times New Roman" w:eastAsia="宋体" w:hAnsi="宋体"/>
        </w:rPr>
        <w:t>)</w:t>
      </w:r>
      <w:r w:rsidRPr="00115699">
        <w:rPr>
          <w:rFonts w:ascii="Times New Roman" w:eastAsia="楷体" w:hAnsi="楷体"/>
        </w:rPr>
        <w:t>和鸽子口中的橄榄枝都要联系起来考虑。</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湖南湘潭三模</w:t>
      </w:r>
      <w:r w:rsidRPr="00115699">
        <w:rPr>
          <w:rFonts w:ascii="Times New Roman" w:eastAsia="宋体" w:hAnsi="宋体"/>
        </w:rPr>
        <w:t>)</w:t>
      </w:r>
      <w:r w:rsidRPr="00115699">
        <w:rPr>
          <w:rFonts w:ascii="Times New Roman" w:eastAsia="宋体" w:hAnsi="宋体"/>
        </w:rPr>
        <w:t>根据下面的图示</w:t>
      </w:r>
      <w:r w:rsidRPr="00115699">
        <w:rPr>
          <w:rFonts w:ascii="Times New Roman" w:eastAsia="宋体" w:hAnsi="宋体"/>
        </w:rPr>
        <w:t>,</w:t>
      </w:r>
      <w:r w:rsidRPr="00115699">
        <w:rPr>
          <w:rFonts w:ascii="Times New Roman" w:eastAsia="宋体" w:hAnsi="宋体"/>
        </w:rPr>
        <w:t>以</w:t>
      </w:r>
      <w:r w:rsidRPr="00115699">
        <w:rPr>
          <w:rFonts w:ascii="Times New Roman" w:eastAsia="宋体" w:hAnsi="Times New Roman" w:cs="Times New Roman"/>
        </w:rPr>
        <w:t>“</w:t>
      </w:r>
      <w:r w:rsidRPr="00115699">
        <w:rPr>
          <w:rFonts w:ascii="Times New Roman" w:eastAsia="宋体" w:hAnsi="宋体"/>
        </w:rPr>
        <w:t>硝酸盐</w:t>
      </w:r>
      <w:r w:rsidRPr="00115699">
        <w:rPr>
          <w:rFonts w:ascii="Times New Roman" w:eastAsia="宋体" w:hAnsi="Times New Roman" w:cs="Times New Roman"/>
        </w:rPr>
        <w:t>”</w:t>
      </w:r>
      <w:r w:rsidRPr="00115699">
        <w:rPr>
          <w:rFonts w:ascii="Times New Roman" w:eastAsia="宋体" w:hAnsi="宋体"/>
        </w:rPr>
        <w:t>为陈述对象</w:t>
      </w:r>
      <w:r w:rsidRPr="00115699">
        <w:rPr>
          <w:rFonts w:ascii="Times New Roman" w:eastAsia="宋体" w:hAnsi="宋体"/>
        </w:rPr>
        <w:t>(</w:t>
      </w:r>
      <w:r w:rsidRPr="00115699">
        <w:rPr>
          <w:rFonts w:ascii="Times New Roman" w:eastAsia="宋体" w:hAnsi="宋体"/>
        </w:rPr>
        <w:t>主语</w:t>
      </w:r>
      <w:r w:rsidRPr="00115699">
        <w:rPr>
          <w:rFonts w:ascii="Times New Roman" w:eastAsia="宋体" w:hAnsi="宋体"/>
        </w:rPr>
        <w:t>),</w:t>
      </w:r>
      <w:r w:rsidRPr="00115699">
        <w:rPr>
          <w:rFonts w:ascii="Times New Roman" w:eastAsia="宋体" w:hAnsi="宋体"/>
        </w:rPr>
        <w:t>转述下面的内容。要求内容完整</w:t>
      </w:r>
      <w:r w:rsidRPr="00115699">
        <w:rPr>
          <w:rFonts w:ascii="Times New Roman" w:eastAsia="宋体" w:hAnsi="宋体"/>
        </w:rPr>
        <w:t>,</w:t>
      </w:r>
      <w:r w:rsidRPr="00115699">
        <w:rPr>
          <w:rFonts w:ascii="Times New Roman" w:eastAsia="宋体" w:hAnsi="宋体"/>
        </w:rPr>
        <w:t>表述准确</w:t>
      </w:r>
      <w:r w:rsidRPr="00115699">
        <w:rPr>
          <w:rFonts w:ascii="Times New Roman" w:eastAsia="宋体" w:hAnsi="宋体"/>
        </w:rPr>
        <w:t>,</w:t>
      </w:r>
      <w:r w:rsidRPr="00115699">
        <w:rPr>
          <w:rFonts w:ascii="Times New Roman" w:eastAsia="宋体" w:hAnsi="宋体"/>
        </w:rPr>
        <w:t>语言连贯</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80</w:t>
      </w:r>
      <w:r w:rsidRPr="00115699">
        <w:rPr>
          <w:rFonts w:ascii="Times New Roman" w:eastAsia="宋体" w:hAnsi="宋体"/>
        </w:rPr>
        <w:t>字。</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宋体"/>
          <w:bdr w:val="single" w:sz="4" w:space="0" w:color="000000"/>
        </w:rPr>
        <w:t>含氮化合物</w:t>
      </w:r>
      <w:r w:rsidRPr="00115699">
        <w:rPr>
          <w:rFonts w:ascii="Times New Roman" w:eastAsia="宋体" w:hAnsi="宋体"/>
          <w:noProof/>
        </w:rPr>
        <w:drawing>
          <wp:inline distT="0" distB="0" distL="0" distR="0">
            <wp:extent cx="582120" cy="29556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8" cstate="print"/>
                    <a:stretch>
                      <a:fillRect/>
                    </a:stretch>
                  </pic:blipFill>
                  <pic:spPr>
                    <a:xfrm>
                      <a:off x="0" y="0"/>
                      <a:ext cx="582120" cy="295560"/>
                    </a:xfrm>
                    <a:prstGeom prst="rect">
                      <a:avLst/>
                    </a:prstGeom>
                  </pic:spPr>
                </pic:pic>
              </a:graphicData>
            </a:graphic>
          </wp:inline>
        </w:drawing>
      </w:r>
      <w:r w:rsidRPr="00115699">
        <w:rPr>
          <w:rFonts w:ascii="Times New Roman" w:eastAsia="宋体" w:hAnsi="宋体"/>
          <w:bdr w:val="single" w:sz="4" w:space="0" w:color="000000"/>
        </w:rPr>
        <w:t>硝酸盐</w:t>
      </w:r>
      <w:r w:rsidRPr="00115699">
        <w:rPr>
          <w:rFonts w:ascii="Times New Roman" w:eastAsia="宋体" w:hAnsi="宋体"/>
          <w:noProof/>
        </w:rPr>
        <w:drawing>
          <wp:inline distT="0" distB="0" distL="0" distR="0">
            <wp:extent cx="694800" cy="29556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9" cstate="print"/>
                    <a:stretch>
                      <a:fillRect/>
                    </a:stretch>
                  </pic:blipFill>
                  <pic:spPr>
                    <a:xfrm>
                      <a:off x="0" y="0"/>
                      <a:ext cx="694800" cy="295560"/>
                    </a:xfrm>
                    <a:prstGeom prst="rect">
                      <a:avLst/>
                    </a:prstGeom>
                  </pic:spPr>
                </pic:pic>
              </a:graphicData>
            </a:graphic>
          </wp:inline>
        </w:drawing>
      </w:r>
      <w:r w:rsidRPr="00115699">
        <w:rPr>
          <w:rFonts w:ascii="Times New Roman" w:eastAsia="宋体" w:hAnsi="宋体"/>
          <w:bdr w:val="single" w:sz="4" w:space="0" w:color="000000"/>
        </w:rPr>
        <w:t>亚硝</w:t>
      </w:r>
      <w:r w:rsidRPr="00115699">
        <w:rPr>
          <w:rFonts w:ascii="Times New Roman" w:eastAsia="宋体" w:hAnsi="宋体"/>
          <w:bdr w:val="single" w:sz="4" w:space="0" w:color="000000"/>
        </w:rPr>
        <w:br/>
      </w:r>
      <w:r w:rsidRPr="00115699">
        <w:rPr>
          <w:rFonts w:ascii="Times New Roman" w:eastAsia="宋体" w:hAnsi="宋体"/>
          <w:bdr w:val="single" w:sz="4" w:space="0" w:color="000000"/>
        </w:rPr>
        <w:t>酸盐</w:t>
      </w:r>
      <w:r w:rsidRPr="00115699">
        <w:rPr>
          <w:rFonts w:ascii="Times New Roman" w:eastAsia="宋体" w:hAnsi="宋体"/>
          <w:noProof/>
        </w:rPr>
        <w:drawing>
          <wp:inline distT="0" distB="0" distL="0" distR="0">
            <wp:extent cx="469440" cy="295560"/>
            <wp:effectExtent l="0" t="0" r="0"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0" cstate="print"/>
                    <a:stretch>
                      <a:fillRect/>
                    </a:stretch>
                  </pic:blipFill>
                  <pic:spPr>
                    <a:xfrm>
                      <a:off x="0" y="0"/>
                      <a:ext cx="469440" cy="295560"/>
                    </a:xfrm>
                    <a:prstGeom prst="rect">
                      <a:avLst/>
                    </a:prstGeom>
                  </pic:spPr>
                </pic:pic>
              </a:graphicData>
            </a:graphic>
          </wp:inline>
        </w:drawing>
      </w:r>
      <w:r w:rsidRPr="00115699">
        <w:rPr>
          <w:rFonts w:ascii="Times New Roman" w:eastAsia="宋体" w:hAnsi="宋体"/>
          <w:bdr w:val="single" w:sz="4" w:space="0" w:color="000000"/>
        </w:rPr>
        <w:t>致中毒</w:t>
      </w:r>
      <w:r w:rsidRPr="00115699">
        <w:rPr>
          <w:rFonts w:ascii="Times New Roman" w:eastAsia="宋体" w:hAnsi="宋体"/>
          <w:bdr w:val="single" w:sz="4" w:space="0" w:color="000000"/>
        </w:rPr>
        <w:t>,</w:t>
      </w:r>
      <w:r w:rsidRPr="00115699">
        <w:rPr>
          <w:rFonts w:ascii="Times New Roman" w:eastAsia="宋体" w:hAnsi="宋体"/>
          <w:bdr w:val="single" w:sz="4" w:space="0" w:color="000000"/>
        </w:rPr>
        <w:t>致癌、致畸、致突变</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硝酸盐是含氮化合物</w:t>
      </w:r>
      <w:r w:rsidRPr="00115699">
        <w:rPr>
          <w:rFonts w:ascii="Times New Roman" w:eastAsia="宋体" w:hAnsi="宋体"/>
        </w:rPr>
        <w:t>(</w:t>
      </w:r>
      <w:r w:rsidRPr="00115699">
        <w:rPr>
          <w:rFonts w:ascii="Times New Roman" w:eastAsia="宋体" w:hAnsi="宋体"/>
        </w:rPr>
        <w:t>有机物</w:t>
      </w:r>
      <w:r w:rsidRPr="00115699">
        <w:rPr>
          <w:rFonts w:ascii="Times New Roman" w:eastAsia="宋体" w:hAnsi="宋体"/>
        </w:rPr>
        <w:t>)</w:t>
      </w:r>
      <w:r w:rsidRPr="00115699">
        <w:rPr>
          <w:rFonts w:ascii="Times New Roman" w:eastAsia="宋体" w:hAnsi="宋体"/>
        </w:rPr>
        <w:t>经无机化作用分解的最终产物</w:t>
      </w:r>
      <w:r w:rsidRPr="00115699">
        <w:rPr>
          <w:rFonts w:ascii="Times New Roman" w:eastAsia="宋体" w:hAnsi="宋体"/>
        </w:rPr>
        <w:t>,</w:t>
      </w:r>
      <w:r w:rsidRPr="00115699">
        <w:rPr>
          <w:rFonts w:ascii="Times New Roman" w:eastAsia="宋体" w:hAnsi="宋体"/>
        </w:rPr>
        <w:t>被人间接食用后在人体内可被还原为亚硝酸盐</w:t>
      </w:r>
      <w:r w:rsidRPr="00115699">
        <w:rPr>
          <w:rFonts w:ascii="Times New Roman" w:eastAsia="宋体" w:hAnsi="宋体"/>
        </w:rPr>
        <w:t>,</w:t>
      </w:r>
      <w:r w:rsidRPr="00115699">
        <w:rPr>
          <w:rFonts w:ascii="Times New Roman" w:eastAsia="宋体" w:hAnsi="宋体"/>
        </w:rPr>
        <w:t>从而产生使人或中毒</w:t>
      </w:r>
      <w:r w:rsidRPr="00115699">
        <w:rPr>
          <w:rFonts w:ascii="Times New Roman" w:eastAsia="宋体" w:hAnsi="宋体"/>
        </w:rPr>
        <w:t>,</w:t>
      </w:r>
      <w:r w:rsidRPr="00115699">
        <w:rPr>
          <w:rFonts w:ascii="Times New Roman" w:eastAsia="宋体" w:hAnsi="宋体"/>
        </w:rPr>
        <w:t>或致癌、致畸、致突变的危害。</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题目的类型是框架图</w:t>
      </w:r>
      <w:r w:rsidRPr="00115699">
        <w:rPr>
          <w:rFonts w:ascii="Times New Roman" w:eastAsia="宋体" w:hAnsi="宋体"/>
        </w:rPr>
        <w:t>,</w:t>
      </w:r>
      <w:r w:rsidRPr="00115699">
        <w:rPr>
          <w:rFonts w:ascii="Times New Roman" w:eastAsia="楷体" w:hAnsi="楷体"/>
        </w:rPr>
        <w:t>注意要素之间的关系</w:t>
      </w:r>
      <w:r w:rsidRPr="00115699">
        <w:rPr>
          <w:rFonts w:ascii="Times New Roman" w:eastAsia="宋体" w:hAnsi="宋体"/>
        </w:rPr>
        <w:t>,</w:t>
      </w:r>
      <w:r w:rsidRPr="00115699">
        <w:rPr>
          <w:rFonts w:ascii="Times New Roman" w:eastAsia="楷体" w:hAnsi="楷体"/>
        </w:rPr>
        <w:t>以及转化的条件</w:t>
      </w:r>
      <w:r w:rsidRPr="00115699">
        <w:rPr>
          <w:rFonts w:ascii="Times New Roman" w:eastAsia="宋体" w:hAnsi="宋体"/>
        </w:rPr>
        <w:t>,</w:t>
      </w:r>
      <w:r w:rsidRPr="00115699">
        <w:rPr>
          <w:rFonts w:ascii="Times New Roman" w:eastAsia="楷体" w:hAnsi="楷体"/>
        </w:rPr>
        <w:t>如前两个图框</w:t>
      </w:r>
      <w:r w:rsidRPr="00115699">
        <w:rPr>
          <w:rFonts w:ascii="Times New Roman" w:eastAsia="宋体" w:hAnsi="宋体"/>
        </w:rPr>
        <w:t>,</w:t>
      </w:r>
      <w:r w:rsidRPr="00115699">
        <w:rPr>
          <w:rFonts w:ascii="Times New Roman" w:eastAsia="楷体" w:hAnsi="楷体"/>
        </w:rPr>
        <w:t>前面是</w:t>
      </w:r>
      <w:r w:rsidRPr="00115699">
        <w:rPr>
          <w:rFonts w:ascii="Times New Roman" w:eastAsia="宋体" w:hAnsi="Times New Roman" w:cs="Times New Roman"/>
        </w:rPr>
        <w:t>“</w:t>
      </w:r>
      <w:r w:rsidRPr="00115699">
        <w:rPr>
          <w:rFonts w:ascii="Times New Roman" w:eastAsia="楷体" w:hAnsi="楷体"/>
        </w:rPr>
        <w:t>含氮化合物</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后面是</w:t>
      </w:r>
      <w:r w:rsidRPr="00115699">
        <w:rPr>
          <w:rFonts w:ascii="Times New Roman" w:eastAsia="宋体" w:hAnsi="Times New Roman" w:cs="Times New Roman"/>
        </w:rPr>
        <w:t>“</w:t>
      </w:r>
      <w:r w:rsidRPr="00115699">
        <w:rPr>
          <w:rFonts w:ascii="Times New Roman" w:eastAsia="楷体" w:hAnsi="楷体"/>
        </w:rPr>
        <w:t>硝酸盐</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条件是</w:t>
      </w:r>
      <w:r w:rsidRPr="00115699">
        <w:rPr>
          <w:rFonts w:ascii="Times New Roman" w:eastAsia="宋体" w:hAnsi="Times New Roman" w:cs="Times New Roman"/>
        </w:rPr>
        <w:t>“</w:t>
      </w:r>
      <w:r w:rsidRPr="00115699">
        <w:rPr>
          <w:rFonts w:ascii="Times New Roman" w:eastAsia="楷体" w:hAnsi="楷体"/>
        </w:rPr>
        <w:t>经无机化作用分解</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由此概括</w:t>
      </w:r>
      <w:r w:rsidRPr="00115699">
        <w:rPr>
          <w:rFonts w:ascii="Times New Roman" w:eastAsia="宋体" w:hAnsi="Times New Roman" w:cs="Times New Roman"/>
        </w:rPr>
        <w:t>“</w:t>
      </w:r>
      <w:r w:rsidRPr="00115699">
        <w:rPr>
          <w:rFonts w:ascii="Times New Roman" w:eastAsia="楷体" w:hAnsi="楷体"/>
        </w:rPr>
        <w:t>硝酸盐是含氮化合物</w:t>
      </w:r>
      <w:r w:rsidRPr="00115699">
        <w:rPr>
          <w:rFonts w:ascii="Times New Roman" w:eastAsia="宋体" w:hAnsi="宋体"/>
        </w:rPr>
        <w:t>(</w:t>
      </w:r>
      <w:r w:rsidRPr="00115699">
        <w:rPr>
          <w:rFonts w:ascii="Times New Roman" w:eastAsia="楷体" w:hAnsi="楷体"/>
        </w:rPr>
        <w:t>有机物</w:t>
      </w:r>
      <w:r w:rsidRPr="00115699">
        <w:rPr>
          <w:rFonts w:ascii="Times New Roman" w:eastAsia="宋体" w:hAnsi="宋体"/>
        </w:rPr>
        <w:t>)</w:t>
      </w:r>
      <w:r w:rsidRPr="00115699">
        <w:rPr>
          <w:rFonts w:ascii="Times New Roman" w:eastAsia="楷体" w:hAnsi="楷体"/>
        </w:rPr>
        <w:t>经无机化作用分解的产物</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然后是变为</w:t>
      </w:r>
      <w:r w:rsidRPr="00115699">
        <w:rPr>
          <w:rFonts w:ascii="Times New Roman" w:eastAsia="宋体" w:hAnsi="Times New Roman" w:cs="Times New Roman"/>
        </w:rPr>
        <w:t>“</w:t>
      </w:r>
      <w:r w:rsidRPr="00115699">
        <w:rPr>
          <w:rFonts w:ascii="Times New Roman" w:eastAsia="楷体" w:hAnsi="楷体"/>
        </w:rPr>
        <w:t>致癌、致畸、致突变</w:t>
      </w:r>
      <w:r w:rsidRPr="00115699">
        <w:rPr>
          <w:rFonts w:ascii="Times New Roman" w:eastAsia="宋体" w:hAnsi="Times New Roman" w:cs="Times New Roman"/>
        </w:rPr>
        <w:t>”</w:t>
      </w:r>
      <w:r w:rsidRPr="00115699">
        <w:rPr>
          <w:rFonts w:ascii="Times New Roman" w:eastAsia="楷体" w:hAnsi="楷体"/>
        </w:rPr>
        <w:t>的有害物质的过程</w:t>
      </w:r>
      <w:r w:rsidRPr="00115699">
        <w:rPr>
          <w:rFonts w:ascii="Times New Roman" w:eastAsia="宋体" w:hAnsi="宋体"/>
        </w:rPr>
        <w:t>,</w:t>
      </w:r>
      <w:r w:rsidRPr="00115699">
        <w:rPr>
          <w:rFonts w:ascii="Times New Roman" w:eastAsia="楷体" w:hAnsi="楷体"/>
        </w:rPr>
        <w:t>用简明的语言概括出即可。</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湖北八市</w:t>
      </w:r>
      <w:r w:rsidRPr="00115699">
        <w:rPr>
          <w:rFonts w:ascii="Times New Roman" w:eastAsia="宋体" w:hAnsi="宋体"/>
        </w:rPr>
        <w:t>3</w:t>
      </w:r>
      <w:r w:rsidRPr="00115699">
        <w:rPr>
          <w:rFonts w:ascii="Times New Roman" w:eastAsia="楷体" w:hAnsi="楷体"/>
        </w:rPr>
        <w:t>月联考</w:t>
      </w:r>
      <w:r w:rsidRPr="00115699">
        <w:rPr>
          <w:rFonts w:ascii="Times New Roman" w:eastAsia="宋体" w:hAnsi="宋体"/>
        </w:rPr>
        <w:t>)</w:t>
      </w:r>
      <w:r w:rsidRPr="00115699">
        <w:rPr>
          <w:rFonts w:ascii="Times New Roman" w:eastAsia="宋体" w:hAnsi="宋体"/>
        </w:rPr>
        <w:t>下图是</w:t>
      </w:r>
      <w:r w:rsidRPr="00115699">
        <w:rPr>
          <w:rFonts w:ascii="Times New Roman" w:eastAsia="宋体" w:hAnsi="Times New Roman" w:cs="Times New Roman"/>
        </w:rPr>
        <w:t>“</w:t>
      </w:r>
      <w:r w:rsidRPr="00115699">
        <w:rPr>
          <w:rFonts w:ascii="Times New Roman" w:eastAsia="宋体" w:hAnsi="宋体"/>
        </w:rPr>
        <w:t>学生核心素养培养的主要路径</w:t>
      </w:r>
      <w:r w:rsidRPr="00115699">
        <w:rPr>
          <w:rFonts w:ascii="Times New Roman" w:eastAsia="宋体" w:hAnsi="Times New Roman" w:cs="Times New Roman"/>
        </w:rPr>
        <w:t>”</w:t>
      </w:r>
      <w:r w:rsidRPr="00115699">
        <w:rPr>
          <w:rFonts w:ascii="Times New Roman" w:eastAsia="宋体" w:hAnsi="宋体"/>
        </w:rPr>
        <w:t>框架图</w:t>
      </w:r>
      <w:r w:rsidRPr="00115699">
        <w:rPr>
          <w:rFonts w:ascii="Times New Roman" w:eastAsia="宋体" w:hAnsi="宋体"/>
        </w:rPr>
        <w:t>,</w:t>
      </w:r>
      <w:r w:rsidRPr="00115699">
        <w:rPr>
          <w:rFonts w:ascii="Times New Roman" w:eastAsia="宋体" w:hAnsi="宋体"/>
        </w:rPr>
        <w:t>请把图中的内容写成一段话</w:t>
      </w:r>
      <w:r w:rsidRPr="00115699">
        <w:rPr>
          <w:rFonts w:ascii="Times New Roman" w:eastAsia="宋体" w:hAnsi="宋体"/>
        </w:rPr>
        <w:t>,</w:t>
      </w:r>
      <w:r w:rsidRPr="00115699">
        <w:rPr>
          <w:rFonts w:ascii="Times New Roman" w:eastAsia="宋体" w:hAnsi="宋体"/>
        </w:rPr>
        <w:t>要求内容完整</w:t>
      </w:r>
      <w:r w:rsidRPr="00115699">
        <w:rPr>
          <w:rFonts w:ascii="Times New Roman" w:eastAsia="宋体" w:hAnsi="宋体"/>
        </w:rPr>
        <w:t>,</w:t>
      </w:r>
      <w:r w:rsidRPr="00115699">
        <w:rPr>
          <w:rFonts w:ascii="Times New Roman" w:eastAsia="宋体" w:hAnsi="宋体"/>
        </w:rPr>
        <w:t>表述准确</w:t>
      </w:r>
      <w:r w:rsidRPr="00115699">
        <w:rPr>
          <w:rFonts w:ascii="Times New Roman" w:eastAsia="宋体" w:hAnsi="宋体"/>
        </w:rPr>
        <w:t>,</w:t>
      </w:r>
      <w:r w:rsidRPr="00115699">
        <w:rPr>
          <w:rFonts w:ascii="Times New Roman" w:eastAsia="宋体" w:hAnsi="宋体"/>
        </w:rPr>
        <w:t>语言连贯</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75</w:t>
      </w:r>
      <w:r w:rsidRPr="00115699">
        <w:rPr>
          <w:rFonts w:ascii="Times New Roman" w:eastAsia="宋体" w:hAnsi="宋体"/>
        </w:rPr>
        <w:t>字。</w:t>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drawing>
          <wp:inline distT="0" distB="0" distL="0" distR="0">
            <wp:extent cx="2018520" cy="686520"/>
            <wp:effectExtent l="0" t="0" r="0" b="0"/>
            <wp:docPr id="152" name="J06.eps" descr="id:2147490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1" cstate="print"/>
                    <a:stretch>
                      <a:fillRect/>
                    </a:stretch>
                  </pic:blipFill>
                  <pic:spPr>
                    <a:xfrm>
                      <a:off x="0" y="0"/>
                      <a:ext cx="2018520" cy="68652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sz w:val="20"/>
        </w:rPr>
        <w:t>学生核心素养培养的主要路径</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培养学生核心素养必须通过课程来实现</w:t>
      </w:r>
      <w:r w:rsidRPr="00115699">
        <w:rPr>
          <w:rFonts w:ascii="Times New Roman" w:eastAsia="宋体" w:hAnsi="宋体"/>
        </w:rPr>
        <w:t>,</w:t>
      </w:r>
      <w:r w:rsidRPr="00115699">
        <w:rPr>
          <w:rFonts w:ascii="Times New Roman" w:eastAsia="宋体" w:hAnsi="宋体"/>
        </w:rPr>
        <w:t>而课程的实施需要学校教育、家庭教育、社会教育形成合力</w:t>
      </w:r>
      <w:r w:rsidRPr="00115699">
        <w:rPr>
          <w:rFonts w:ascii="Times New Roman" w:eastAsia="宋体" w:hAnsi="宋体"/>
        </w:rPr>
        <w:t>,</w:t>
      </w:r>
      <w:r w:rsidRPr="00115699">
        <w:rPr>
          <w:rFonts w:ascii="Times New Roman" w:eastAsia="宋体" w:hAnsi="宋体"/>
        </w:rPr>
        <w:t>当然主要由学校教育通过课堂教学来完成。</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路径图用结构式图表将事或某些概念连接起来</w:t>
      </w:r>
      <w:r w:rsidRPr="00115699">
        <w:rPr>
          <w:rFonts w:ascii="Times New Roman" w:eastAsia="宋体" w:hAnsi="宋体"/>
        </w:rPr>
        <w:t>,</w:t>
      </w:r>
      <w:r w:rsidRPr="00115699">
        <w:rPr>
          <w:rFonts w:ascii="Times New Roman" w:eastAsia="楷体" w:hAnsi="楷体"/>
        </w:rPr>
        <w:t>因而要求答题者根据这种结构关系</w:t>
      </w:r>
      <w:r w:rsidRPr="00115699">
        <w:rPr>
          <w:rFonts w:ascii="Times New Roman" w:eastAsia="宋体" w:hAnsi="宋体"/>
        </w:rPr>
        <w:t>,</w:t>
      </w:r>
      <w:r w:rsidRPr="00115699">
        <w:rPr>
          <w:rFonts w:ascii="Times New Roman" w:eastAsia="楷体" w:hAnsi="楷体"/>
        </w:rPr>
        <w:t>特别是箭头方向所表达的意思</w:t>
      </w:r>
      <w:r w:rsidRPr="00115699">
        <w:rPr>
          <w:rFonts w:ascii="Times New Roman" w:eastAsia="宋体" w:hAnsi="宋体"/>
        </w:rPr>
        <w:t>,</w:t>
      </w:r>
      <w:r w:rsidRPr="00115699">
        <w:rPr>
          <w:rFonts w:ascii="Times New Roman" w:eastAsia="楷体" w:hAnsi="楷体"/>
        </w:rPr>
        <w:t>用语言将所示内容表述出来。答题时要注意确定叙述顺序</w:t>
      </w:r>
      <w:r w:rsidRPr="00115699">
        <w:rPr>
          <w:rFonts w:ascii="Times New Roman" w:eastAsia="宋体" w:hAnsi="宋体"/>
        </w:rPr>
        <w:t>,</w:t>
      </w:r>
      <w:r w:rsidRPr="00115699">
        <w:rPr>
          <w:rFonts w:ascii="Times New Roman" w:eastAsia="楷体" w:hAnsi="楷体"/>
        </w:rPr>
        <w:t>不能遗漏方框里的词语</w:t>
      </w:r>
      <w:r w:rsidRPr="00115699">
        <w:rPr>
          <w:rFonts w:ascii="Times New Roman" w:eastAsia="宋体" w:hAnsi="宋体"/>
        </w:rPr>
        <w:t>,</w:t>
      </w:r>
      <w:r w:rsidRPr="00115699">
        <w:rPr>
          <w:rFonts w:ascii="Times New Roman" w:eastAsia="楷体" w:hAnsi="楷体"/>
        </w:rPr>
        <w:t>注意箭头走向</w:t>
      </w:r>
      <w:r w:rsidRPr="00115699">
        <w:rPr>
          <w:rFonts w:ascii="Times New Roman" w:eastAsia="宋体" w:hAnsi="宋体"/>
        </w:rPr>
        <w:t>,</w:t>
      </w:r>
      <w:r w:rsidRPr="00115699">
        <w:rPr>
          <w:rFonts w:ascii="Times New Roman" w:eastAsia="楷体" w:hAnsi="楷体"/>
        </w:rPr>
        <w:t>适当增补字词等。由图可知</w:t>
      </w:r>
      <w:r w:rsidRPr="00115699">
        <w:rPr>
          <w:rFonts w:ascii="Times New Roman" w:eastAsia="宋体" w:hAnsi="宋体"/>
        </w:rPr>
        <w:t>,</w:t>
      </w:r>
      <w:r w:rsidRPr="00115699">
        <w:rPr>
          <w:rFonts w:ascii="Times New Roman" w:eastAsia="楷体" w:hAnsi="楷体"/>
        </w:rPr>
        <w:t>核心素养是通过课程来实现的</w:t>
      </w:r>
      <w:r w:rsidRPr="00115699">
        <w:rPr>
          <w:rFonts w:ascii="Times New Roman" w:eastAsia="宋体" w:hAnsi="宋体"/>
        </w:rPr>
        <w:t>,</w:t>
      </w:r>
      <w:r w:rsidRPr="00115699">
        <w:rPr>
          <w:rFonts w:ascii="Times New Roman" w:eastAsia="楷体" w:hAnsi="楷体"/>
        </w:rPr>
        <w:t>课程的实施需要学校教育、家庭教育、社会教育三者合作</w:t>
      </w:r>
      <w:r w:rsidRPr="00115699">
        <w:rPr>
          <w:rFonts w:ascii="Times New Roman" w:eastAsia="宋体" w:hAnsi="宋体"/>
        </w:rPr>
        <w:t>,</w:t>
      </w:r>
      <w:r w:rsidRPr="00115699">
        <w:rPr>
          <w:rFonts w:ascii="Times New Roman" w:eastAsia="楷体" w:hAnsi="楷体"/>
        </w:rPr>
        <w:t>且主要由学校教育通过课堂教学来完成。</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福建泉州</w:t>
      </w:r>
      <w:r w:rsidRPr="00115699">
        <w:rPr>
          <w:rFonts w:ascii="Times New Roman" w:eastAsia="宋体" w:hAnsi="宋体"/>
        </w:rPr>
        <w:t>3</w:t>
      </w:r>
      <w:r w:rsidRPr="00115699">
        <w:rPr>
          <w:rFonts w:ascii="Times New Roman" w:eastAsia="楷体" w:hAnsi="楷体"/>
        </w:rPr>
        <w:t>月质量检测</w:t>
      </w:r>
      <w:r w:rsidRPr="00115699">
        <w:rPr>
          <w:rFonts w:ascii="Times New Roman" w:eastAsia="宋体" w:hAnsi="宋体"/>
        </w:rPr>
        <w:t>)</w:t>
      </w:r>
      <w:r w:rsidRPr="00115699">
        <w:rPr>
          <w:rFonts w:ascii="Times New Roman" w:eastAsia="宋体" w:hAnsi="宋体"/>
        </w:rPr>
        <w:t>阅读下面甲、乙两图</w:t>
      </w:r>
      <w:r w:rsidRPr="00115699">
        <w:rPr>
          <w:rFonts w:ascii="Times New Roman" w:eastAsia="宋体" w:hAnsi="宋体"/>
        </w:rPr>
        <w:t>,</w:t>
      </w:r>
      <w:r w:rsidRPr="00115699">
        <w:rPr>
          <w:rFonts w:ascii="Times New Roman" w:eastAsia="宋体" w:hAnsi="宋体"/>
        </w:rPr>
        <w:t>请写一段话简要说明消费者在不同消费链路中的参与度和影响力</w:t>
      </w:r>
      <w:r w:rsidRPr="00115699">
        <w:rPr>
          <w:rFonts w:ascii="Times New Roman" w:eastAsia="宋体" w:hAnsi="宋体"/>
        </w:rPr>
        <w:t>,</w:t>
      </w:r>
      <w:r w:rsidRPr="00115699">
        <w:rPr>
          <w:rFonts w:ascii="Times New Roman" w:eastAsia="宋体" w:hAnsi="宋体"/>
        </w:rPr>
        <w:t>要求内容完整</w:t>
      </w:r>
      <w:r w:rsidRPr="00115699">
        <w:rPr>
          <w:rFonts w:ascii="Times New Roman" w:eastAsia="宋体" w:hAnsi="宋体"/>
        </w:rPr>
        <w:t>,</w:t>
      </w:r>
      <w:r w:rsidRPr="00115699">
        <w:rPr>
          <w:rFonts w:ascii="Times New Roman" w:eastAsia="宋体" w:hAnsi="宋体"/>
        </w:rPr>
        <w:t>表述准确</w:t>
      </w:r>
      <w:r w:rsidRPr="00115699">
        <w:rPr>
          <w:rFonts w:ascii="Times New Roman" w:eastAsia="宋体" w:hAnsi="宋体"/>
        </w:rPr>
        <w:t>,</w:t>
      </w:r>
      <w:r w:rsidRPr="00115699">
        <w:rPr>
          <w:rFonts w:ascii="Times New Roman" w:eastAsia="宋体" w:hAnsi="宋体"/>
        </w:rPr>
        <w:t>语言连贯</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75</w:t>
      </w:r>
      <w:r w:rsidRPr="00115699">
        <w:rPr>
          <w:rFonts w:ascii="Times New Roman" w:eastAsia="宋体" w:hAnsi="宋体"/>
        </w:rPr>
        <w:t>字。</w:t>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drawing>
          <wp:inline distT="0" distB="0" distL="0" distR="0">
            <wp:extent cx="2323080" cy="1333440"/>
            <wp:effectExtent l="0" t="0" r="0" b="0"/>
            <wp:docPr id="153" name="J07.eps" descr="id:2147490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2" cstate="print"/>
                    <a:stretch>
                      <a:fillRect/>
                    </a:stretch>
                  </pic:blipFill>
                  <pic:spPr>
                    <a:xfrm>
                      <a:off x="0" y="0"/>
                      <a:ext cx="2323080" cy="133344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在传统消费链路中</w:t>
      </w:r>
      <w:r w:rsidRPr="00115699">
        <w:rPr>
          <w:rFonts w:ascii="Times New Roman" w:eastAsia="宋体" w:hAnsi="宋体"/>
        </w:rPr>
        <w:t>,</w:t>
      </w:r>
      <w:r w:rsidRPr="00115699">
        <w:rPr>
          <w:rFonts w:ascii="Times New Roman" w:eastAsia="宋体" w:hAnsi="宋体"/>
        </w:rPr>
        <w:t>从产品研发到销售</w:t>
      </w:r>
      <w:r w:rsidRPr="00115699">
        <w:rPr>
          <w:rFonts w:ascii="Times New Roman" w:eastAsia="宋体" w:hAnsi="宋体"/>
        </w:rPr>
        <w:t>,</w:t>
      </w:r>
      <w:r w:rsidRPr="00115699">
        <w:rPr>
          <w:rFonts w:ascii="Times New Roman" w:eastAsia="宋体" w:hAnsi="宋体"/>
        </w:rPr>
        <w:t>消费者都缺少参与</w:t>
      </w:r>
      <w:r w:rsidRPr="00115699">
        <w:rPr>
          <w:rFonts w:ascii="Times New Roman" w:eastAsia="宋体" w:hAnsi="宋体"/>
        </w:rPr>
        <w:t>,</w:t>
      </w:r>
      <w:r w:rsidRPr="00115699">
        <w:rPr>
          <w:rFonts w:ascii="Times New Roman" w:eastAsia="宋体" w:hAnsi="宋体"/>
        </w:rPr>
        <w:t>影响力有限</w:t>
      </w:r>
      <w:r w:rsidRPr="00115699">
        <w:rPr>
          <w:rFonts w:ascii="Times New Roman" w:eastAsia="宋体" w:hAnsi="宋体"/>
        </w:rPr>
        <w:t>;</w:t>
      </w:r>
      <w:r w:rsidRPr="00115699">
        <w:rPr>
          <w:rFonts w:ascii="Times New Roman" w:eastAsia="宋体" w:hAnsi="宋体"/>
        </w:rPr>
        <w:t>而在消费者导向消费链路中</w:t>
      </w:r>
      <w:r w:rsidRPr="00115699">
        <w:rPr>
          <w:rFonts w:ascii="Times New Roman" w:eastAsia="宋体" w:hAnsi="宋体"/>
        </w:rPr>
        <w:t>,</w:t>
      </w:r>
      <w:r w:rsidRPr="00115699">
        <w:rPr>
          <w:rFonts w:ascii="Times New Roman" w:eastAsia="宋体" w:hAnsi="宋体"/>
        </w:rPr>
        <w:t>消费者参与产品从研发到销售的所有环节</w:t>
      </w:r>
      <w:r w:rsidRPr="00115699">
        <w:rPr>
          <w:rFonts w:ascii="Times New Roman" w:eastAsia="宋体" w:hAnsi="宋体"/>
        </w:rPr>
        <w:t>,</w:t>
      </w:r>
      <w:r w:rsidRPr="00115699">
        <w:rPr>
          <w:rFonts w:ascii="Times New Roman" w:eastAsia="宋体" w:hAnsi="宋体"/>
        </w:rPr>
        <w:t>起主导作用。</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甲图是传统消费链路</w:t>
      </w:r>
      <w:r w:rsidRPr="00115699">
        <w:rPr>
          <w:rFonts w:ascii="Times New Roman" w:eastAsia="宋体" w:hAnsi="宋体"/>
        </w:rPr>
        <w:t>,</w:t>
      </w:r>
      <w:r w:rsidRPr="00115699">
        <w:rPr>
          <w:rFonts w:ascii="Times New Roman" w:eastAsia="楷体" w:hAnsi="楷体"/>
        </w:rPr>
        <w:t>图中</w:t>
      </w:r>
      <w:r w:rsidRPr="00115699">
        <w:rPr>
          <w:rFonts w:ascii="Times New Roman" w:eastAsia="宋体" w:hAnsi="Times New Roman" w:cs="Times New Roman"/>
        </w:rPr>
        <w:t>“</w:t>
      </w:r>
      <w:r w:rsidRPr="00115699">
        <w:rPr>
          <w:rFonts w:ascii="Times New Roman" w:eastAsia="楷体" w:hAnsi="楷体"/>
        </w:rPr>
        <w:t>研发</w:t>
      </w:r>
      <w:r w:rsidRPr="00115699">
        <w:rPr>
          <w:rFonts w:ascii="Times New Roman" w:eastAsia="宋体" w:hAnsi="Times New Roman" w:cs="Times New Roman"/>
        </w:rPr>
        <w:t>”“</w:t>
      </w:r>
      <w:r w:rsidRPr="00115699">
        <w:rPr>
          <w:rFonts w:ascii="Times New Roman" w:eastAsia="楷体" w:hAnsi="楷体"/>
        </w:rPr>
        <w:t>制造</w:t>
      </w:r>
      <w:r w:rsidRPr="00115699">
        <w:rPr>
          <w:rFonts w:ascii="Times New Roman" w:eastAsia="宋体" w:hAnsi="Times New Roman" w:cs="Times New Roman"/>
        </w:rPr>
        <w:t>”“</w:t>
      </w:r>
      <w:r w:rsidRPr="00115699">
        <w:rPr>
          <w:rFonts w:ascii="Times New Roman" w:eastAsia="楷体" w:hAnsi="楷体"/>
        </w:rPr>
        <w:t>加工</w:t>
      </w:r>
      <w:r w:rsidRPr="00115699">
        <w:rPr>
          <w:rFonts w:ascii="Times New Roman" w:eastAsia="宋体" w:hAnsi="Times New Roman" w:cs="Times New Roman"/>
        </w:rPr>
        <w:t>”“</w:t>
      </w:r>
      <w:r w:rsidRPr="00115699">
        <w:rPr>
          <w:rFonts w:ascii="Times New Roman" w:eastAsia="楷体" w:hAnsi="楷体"/>
        </w:rPr>
        <w:t>仓储</w:t>
      </w:r>
      <w:r w:rsidRPr="00115699">
        <w:rPr>
          <w:rFonts w:ascii="Times New Roman" w:eastAsia="宋体" w:hAnsi="Times New Roman" w:cs="Times New Roman"/>
        </w:rPr>
        <w:t>”“</w:t>
      </w:r>
      <w:r w:rsidRPr="00115699">
        <w:rPr>
          <w:rFonts w:ascii="Times New Roman" w:eastAsia="楷体" w:hAnsi="楷体"/>
        </w:rPr>
        <w:t>销售</w:t>
      </w:r>
      <w:r w:rsidRPr="00115699">
        <w:rPr>
          <w:rFonts w:ascii="Times New Roman" w:eastAsia="宋体" w:hAnsi="Times New Roman" w:cs="Times New Roman"/>
        </w:rPr>
        <w:t>”“</w:t>
      </w:r>
      <w:r w:rsidRPr="00115699">
        <w:rPr>
          <w:rFonts w:ascii="Times New Roman" w:eastAsia="楷体" w:hAnsi="楷体"/>
        </w:rPr>
        <w:t>消费者</w:t>
      </w:r>
      <w:r w:rsidRPr="00115699">
        <w:rPr>
          <w:rFonts w:ascii="Times New Roman" w:eastAsia="宋体" w:hAnsi="Times New Roman" w:cs="Times New Roman"/>
        </w:rPr>
        <w:t>”</w:t>
      </w:r>
      <w:r w:rsidRPr="00115699">
        <w:rPr>
          <w:rFonts w:ascii="Times New Roman" w:eastAsia="楷体" w:hAnsi="楷体"/>
        </w:rPr>
        <w:t>依次用箭头连接</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消费者</w:t>
      </w:r>
      <w:r w:rsidRPr="00115699">
        <w:rPr>
          <w:rFonts w:ascii="Times New Roman" w:eastAsia="宋体" w:hAnsi="Times New Roman" w:cs="Times New Roman"/>
        </w:rPr>
        <w:t>”</w:t>
      </w:r>
      <w:r w:rsidRPr="00115699">
        <w:rPr>
          <w:rFonts w:ascii="Times New Roman" w:eastAsia="楷体" w:hAnsi="楷体"/>
        </w:rPr>
        <w:t>是最后一环</w:t>
      </w:r>
      <w:r w:rsidRPr="00115699">
        <w:rPr>
          <w:rFonts w:ascii="Times New Roman" w:eastAsia="宋体" w:hAnsi="宋体"/>
        </w:rPr>
        <w:t>,</w:t>
      </w:r>
      <w:r w:rsidRPr="00115699">
        <w:rPr>
          <w:rFonts w:ascii="Times New Roman" w:eastAsia="楷体" w:hAnsi="楷体"/>
        </w:rPr>
        <w:t>表明在新产品研发到销售的过程中</w:t>
      </w:r>
      <w:r w:rsidRPr="00115699">
        <w:rPr>
          <w:rFonts w:ascii="Times New Roman" w:eastAsia="宋体" w:hAnsi="宋体"/>
        </w:rPr>
        <w:t>,</w:t>
      </w:r>
      <w:r w:rsidRPr="00115699">
        <w:rPr>
          <w:rFonts w:ascii="Times New Roman" w:eastAsia="楷体" w:hAnsi="楷体"/>
        </w:rPr>
        <w:t>消费者都没有参与</w:t>
      </w:r>
      <w:r w:rsidRPr="00115699">
        <w:rPr>
          <w:rFonts w:ascii="Times New Roman" w:eastAsia="宋体" w:hAnsi="宋体"/>
        </w:rPr>
        <w:t>,</w:t>
      </w:r>
      <w:r w:rsidRPr="00115699">
        <w:rPr>
          <w:rFonts w:ascii="Times New Roman" w:eastAsia="楷体" w:hAnsi="楷体"/>
        </w:rPr>
        <w:t>影响力有限。乙图是消费者导向消费链路</w:t>
      </w:r>
      <w:r w:rsidRPr="00115699">
        <w:rPr>
          <w:rFonts w:ascii="Times New Roman" w:eastAsia="宋体" w:hAnsi="宋体"/>
        </w:rPr>
        <w:t>,</w:t>
      </w:r>
      <w:r w:rsidRPr="00115699">
        <w:rPr>
          <w:rFonts w:ascii="Times New Roman" w:eastAsia="楷体" w:hAnsi="楷体"/>
        </w:rPr>
        <w:t>图中</w:t>
      </w:r>
      <w:r w:rsidRPr="00115699">
        <w:rPr>
          <w:rFonts w:ascii="Times New Roman" w:eastAsia="宋体" w:hAnsi="Times New Roman" w:cs="Times New Roman"/>
        </w:rPr>
        <w:t>“</w:t>
      </w:r>
      <w:r w:rsidRPr="00115699">
        <w:rPr>
          <w:rFonts w:ascii="Times New Roman" w:eastAsia="楷体" w:hAnsi="楷体"/>
        </w:rPr>
        <w:t>消费者</w:t>
      </w:r>
      <w:r w:rsidRPr="00115699">
        <w:rPr>
          <w:rFonts w:ascii="Times New Roman" w:eastAsia="宋体" w:hAnsi="Times New Roman" w:cs="Times New Roman"/>
        </w:rPr>
        <w:t>”</w:t>
      </w:r>
      <w:r w:rsidRPr="00115699">
        <w:rPr>
          <w:rFonts w:ascii="Times New Roman" w:eastAsia="楷体" w:hAnsi="楷体"/>
        </w:rPr>
        <w:t>居中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研发</w:t>
      </w:r>
      <w:r w:rsidRPr="00115699">
        <w:rPr>
          <w:rFonts w:ascii="Times New Roman" w:eastAsia="宋体" w:hAnsi="Times New Roman" w:cs="Times New Roman"/>
        </w:rPr>
        <w:t>”“</w:t>
      </w:r>
      <w:r w:rsidRPr="00115699">
        <w:rPr>
          <w:rFonts w:ascii="Times New Roman" w:eastAsia="楷体" w:hAnsi="楷体"/>
        </w:rPr>
        <w:t>制造</w:t>
      </w:r>
      <w:r w:rsidRPr="00115699">
        <w:rPr>
          <w:rFonts w:ascii="Times New Roman" w:eastAsia="宋体" w:hAnsi="Times New Roman" w:cs="Times New Roman"/>
        </w:rPr>
        <w:t>”“</w:t>
      </w:r>
      <w:r w:rsidRPr="00115699">
        <w:rPr>
          <w:rFonts w:ascii="Times New Roman" w:eastAsia="楷体" w:hAnsi="楷体"/>
        </w:rPr>
        <w:t>加工</w:t>
      </w:r>
      <w:r w:rsidRPr="00115699">
        <w:rPr>
          <w:rFonts w:ascii="Times New Roman" w:eastAsia="宋体" w:hAnsi="Times New Roman" w:cs="Times New Roman"/>
        </w:rPr>
        <w:t>”“</w:t>
      </w:r>
      <w:r w:rsidRPr="00115699">
        <w:rPr>
          <w:rFonts w:ascii="Times New Roman" w:eastAsia="楷体" w:hAnsi="楷体"/>
        </w:rPr>
        <w:t>仓储</w:t>
      </w:r>
      <w:r w:rsidRPr="00115699">
        <w:rPr>
          <w:rFonts w:ascii="Times New Roman" w:eastAsia="宋体" w:hAnsi="Times New Roman" w:cs="Times New Roman"/>
        </w:rPr>
        <w:t>”“</w:t>
      </w:r>
      <w:r w:rsidRPr="00115699">
        <w:rPr>
          <w:rFonts w:ascii="Times New Roman" w:eastAsia="楷体" w:hAnsi="楷体"/>
        </w:rPr>
        <w:t>销售</w:t>
      </w:r>
      <w:r w:rsidRPr="00115699">
        <w:rPr>
          <w:rFonts w:ascii="Times New Roman" w:eastAsia="宋体" w:hAnsi="Times New Roman" w:cs="Times New Roman"/>
        </w:rPr>
        <w:t>”</w:t>
      </w:r>
      <w:r w:rsidRPr="00115699">
        <w:rPr>
          <w:rFonts w:ascii="Times New Roman" w:eastAsia="楷体" w:hAnsi="楷体"/>
        </w:rPr>
        <w:t>呈圆形依次围绕在</w:t>
      </w:r>
      <w:r w:rsidRPr="00115699">
        <w:rPr>
          <w:rFonts w:ascii="Times New Roman" w:eastAsia="宋体" w:hAnsi="Times New Roman" w:cs="Times New Roman"/>
        </w:rPr>
        <w:t>“</w:t>
      </w:r>
      <w:r w:rsidRPr="00115699">
        <w:rPr>
          <w:rFonts w:ascii="Times New Roman" w:eastAsia="楷体" w:hAnsi="楷体"/>
        </w:rPr>
        <w:t>消费者</w:t>
      </w:r>
      <w:r w:rsidRPr="00115699">
        <w:rPr>
          <w:rFonts w:ascii="Times New Roman" w:eastAsia="宋体" w:hAnsi="Times New Roman" w:cs="Times New Roman"/>
        </w:rPr>
        <w:t>”</w:t>
      </w:r>
      <w:r w:rsidRPr="00115699">
        <w:rPr>
          <w:rFonts w:ascii="Times New Roman" w:eastAsia="楷体" w:hAnsi="楷体"/>
        </w:rPr>
        <w:t>周围</w:t>
      </w:r>
      <w:r w:rsidRPr="00115699">
        <w:rPr>
          <w:rFonts w:ascii="Times New Roman" w:eastAsia="宋体" w:hAnsi="宋体"/>
        </w:rPr>
        <w:t>,</w:t>
      </w:r>
      <w:r w:rsidRPr="00115699">
        <w:rPr>
          <w:rFonts w:ascii="Times New Roman" w:eastAsia="楷体" w:hAnsi="楷体"/>
        </w:rPr>
        <w:t>分别用箭头与</w:t>
      </w:r>
      <w:r w:rsidRPr="00115699">
        <w:rPr>
          <w:rFonts w:ascii="Times New Roman" w:eastAsia="宋体" w:hAnsi="Times New Roman" w:cs="Times New Roman"/>
        </w:rPr>
        <w:t>“</w:t>
      </w:r>
      <w:r w:rsidRPr="00115699">
        <w:rPr>
          <w:rFonts w:ascii="Times New Roman" w:eastAsia="楷体" w:hAnsi="楷体"/>
        </w:rPr>
        <w:t>消费者</w:t>
      </w:r>
      <w:r w:rsidRPr="00115699">
        <w:rPr>
          <w:rFonts w:ascii="Times New Roman" w:eastAsia="宋体" w:hAnsi="Times New Roman" w:cs="Times New Roman"/>
        </w:rPr>
        <w:t>”</w:t>
      </w:r>
      <w:r w:rsidRPr="00115699">
        <w:rPr>
          <w:rFonts w:ascii="Times New Roman" w:eastAsia="楷体" w:hAnsi="楷体"/>
        </w:rPr>
        <w:t>连接在一起</w:t>
      </w:r>
      <w:r w:rsidRPr="00115699">
        <w:rPr>
          <w:rFonts w:ascii="Times New Roman" w:eastAsia="宋体" w:hAnsi="宋体"/>
        </w:rPr>
        <w:t>,</w:t>
      </w:r>
      <w:r w:rsidRPr="00115699">
        <w:rPr>
          <w:rFonts w:ascii="Times New Roman" w:eastAsia="楷体" w:hAnsi="楷体"/>
        </w:rPr>
        <w:t>表明消费者参与到了所有环节中</w:t>
      </w:r>
      <w:r w:rsidRPr="00115699">
        <w:rPr>
          <w:rFonts w:ascii="Times New Roman" w:eastAsia="宋体" w:hAnsi="宋体"/>
        </w:rPr>
        <w:t>,</w:t>
      </w:r>
      <w:r w:rsidRPr="00115699">
        <w:rPr>
          <w:rFonts w:ascii="Times New Roman" w:eastAsia="楷体" w:hAnsi="楷体"/>
        </w:rPr>
        <w:t>起到了主导作用。</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河北邯郸一模</w:t>
      </w:r>
      <w:r w:rsidRPr="00115699">
        <w:rPr>
          <w:rFonts w:ascii="Times New Roman" w:eastAsia="宋体" w:hAnsi="宋体"/>
        </w:rPr>
        <w:t>)</w:t>
      </w:r>
      <w:r w:rsidRPr="00115699">
        <w:rPr>
          <w:rFonts w:ascii="Times New Roman" w:eastAsia="宋体" w:hAnsi="宋体"/>
        </w:rPr>
        <w:t>下图为共享经济的简易说明图</w:t>
      </w:r>
      <w:r w:rsidRPr="00115699">
        <w:rPr>
          <w:rFonts w:ascii="Times New Roman" w:eastAsia="宋体" w:hAnsi="宋体"/>
        </w:rPr>
        <w:t>,</w:t>
      </w:r>
      <w:r w:rsidRPr="00115699">
        <w:rPr>
          <w:rFonts w:ascii="Times New Roman" w:eastAsia="宋体" w:hAnsi="宋体"/>
        </w:rPr>
        <w:t>请根据该图给共享经济下一个定义。</w:t>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drawing>
          <wp:inline distT="0" distB="0" distL="0" distR="0">
            <wp:extent cx="1954440" cy="914400"/>
            <wp:effectExtent l="0" t="0" r="0" b="0"/>
            <wp:docPr id="154" name="J08.eps" descr="id:2147490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3" cstate="print"/>
                    <a:stretch>
                      <a:fillRect/>
                    </a:stretch>
                  </pic:blipFill>
                  <pic:spPr>
                    <a:xfrm>
                      <a:off x="0" y="0"/>
                      <a:ext cx="1954440" cy="91440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共享经济是一个组织机构或个人以获得一定报酬为主要目的</w:t>
      </w:r>
      <w:r w:rsidRPr="00115699">
        <w:rPr>
          <w:rFonts w:ascii="Times New Roman" w:eastAsia="宋体" w:hAnsi="宋体"/>
        </w:rPr>
        <w:t>,</w:t>
      </w:r>
      <w:r w:rsidRPr="00115699">
        <w:rPr>
          <w:rFonts w:ascii="Times New Roman" w:eastAsia="宋体" w:hAnsi="宋体"/>
        </w:rPr>
        <w:t>将自己的闲置物品的使用权通过中间第三方平台转移给陌生人的一种经济模式。</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首先要明确要素</w:t>
      </w:r>
      <w:r w:rsidRPr="00115699">
        <w:rPr>
          <w:rFonts w:ascii="Times New Roman" w:eastAsia="宋体" w:hAnsi="Times New Roman" w:cs="Times New Roman"/>
        </w:rPr>
        <w:t>“</w:t>
      </w:r>
      <w:r w:rsidRPr="00115699">
        <w:rPr>
          <w:rFonts w:ascii="Times New Roman" w:eastAsia="楷体" w:hAnsi="楷体"/>
        </w:rPr>
        <w:t>报酬为目的</w:t>
      </w:r>
      <w:r w:rsidRPr="00115699">
        <w:rPr>
          <w:rFonts w:ascii="Times New Roman" w:eastAsia="宋体" w:hAnsi="Times New Roman" w:cs="Times New Roman"/>
        </w:rPr>
        <w:t>”“</w:t>
      </w:r>
      <w:r w:rsidRPr="00115699">
        <w:rPr>
          <w:rFonts w:ascii="Times New Roman" w:eastAsia="楷体" w:hAnsi="楷体"/>
        </w:rPr>
        <w:t>闲置物品</w:t>
      </w:r>
      <w:r w:rsidRPr="00115699">
        <w:rPr>
          <w:rFonts w:ascii="Times New Roman" w:eastAsia="宋体" w:hAnsi="Times New Roman" w:cs="Times New Roman"/>
        </w:rPr>
        <w:t>”“</w:t>
      </w:r>
      <w:r w:rsidRPr="00115699">
        <w:rPr>
          <w:rFonts w:ascii="Times New Roman" w:eastAsia="楷体" w:hAnsi="楷体"/>
        </w:rPr>
        <w:t>使用权转移</w:t>
      </w:r>
      <w:r w:rsidRPr="00115699">
        <w:rPr>
          <w:rFonts w:ascii="Times New Roman" w:eastAsia="宋体" w:hAnsi="Times New Roman" w:cs="Times New Roman"/>
        </w:rPr>
        <w:t>”“</w:t>
      </w:r>
      <w:r w:rsidRPr="00115699">
        <w:rPr>
          <w:rFonts w:ascii="Times New Roman" w:eastAsia="楷体" w:hAnsi="楷体"/>
        </w:rPr>
        <w:t>中间第三方平台</w:t>
      </w:r>
      <w:r w:rsidRPr="00115699">
        <w:rPr>
          <w:rFonts w:ascii="Times New Roman" w:eastAsia="宋体" w:hAnsi="Times New Roman" w:cs="Times New Roman"/>
        </w:rPr>
        <w:t>”“</w:t>
      </w:r>
      <w:r w:rsidRPr="00115699">
        <w:rPr>
          <w:rFonts w:ascii="Times New Roman" w:eastAsia="楷体" w:hAnsi="楷体"/>
        </w:rPr>
        <w:t>陌生人</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然后理清相互关系</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以获得一定报酬为主要目的</w:t>
      </w:r>
      <w:r w:rsidRPr="00115699">
        <w:rPr>
          <w:rFonts w:ascii="Times New Roman" w:eastAsia="宋体" w:hAnsi="宋体"/>
        </w:rPr>
        <w:t>,</w:t>
      </w:r>
      <w:r w:rsidRPr="00115699">
        <w:rPr>
          <w:rFonts w:ascii="Times New Roman" w:eastAsia="楷体" w:hAnsi="楷体"/>
        </w:rPr>
        <w:t>将自己的闲置物品的使用权通过中间第三方平台转移给陌生人</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再找到</w:t>
      </w:r>
      <w:r w:rsidRPr="00115699">
        <w:rPr>
          <w:rFonts w:ascii="Times New Roman" w:eastAsia="宋体" w:hAnsi="Times New Roman" w:cs="Times New Roman"/>
        </w:rPr>
        <w:t>“</w:t>
      </w:r>
      <w:r w:rsidRPr="00115699">
        <w:rPr>
          <w:rFonts w:ascii="Times New Roman" w:eastAsia="楷体" w:hAnsi="楷体"/>
        </w:rPr>
        <w:t>临近的属概念</w:t>
      </w:r>
      <w:r w:rsidRPr="00115699">
        <w:rPr>
          <w:rFonts w:ascii="Times New Roman" w:eastAsia="宋体" w:hAnsi="Times New Roman" w:cs="Times New Roman"/>
        </w:rPr>
        <w:t>”</w:t>
      </w:r>
      <w:r w:rsidRPr="00115699">
        <w:rPr>
          <w:rFonts w:ascii="Times New Roman" w:eastAsia="楷体" w:hAnsi="楷体"/>
        </w:rPr>
        <w:t>即可得到答案。</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5</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浙江杭州教学质量检测</w:t>
      </w:r>
      <w:r w:rsidRPr="00115699">
        <w:rPr>
          <w:rFonts w:ascii="Times New Roman" w:eastAsia="宋体" w:hAnsi="宋体"/>
        </w:rPr>
        <w:t>)</w:t>
      </w:r>
      <w:r w:rsidRPr="00115699">
        <w:rPr>
          <w:rFonts w:ascii="Times New Roman" w:eastAsia="宋体" w:hAnsi="宋体"/>
        </w:rPr>
        <w:t>下面是某大学张贴在运动场边的一幅漫画</w:t>
      </w:r>
      <w:r w:rsidRPr="00115699">
        <w:rPr>
          <w:rFonts w:ascii="Times New Roman" w:eastAsia="宋体" w:hAnsi="宋体"/>
        </w:rPr>
        <w:t>,</w:t>
      </w:r>
      <w:r w:rsidRPr="00115699">
        <w:rPr>
          <w:rFonts w:ascii="Times New Roman" w:eastAsia="宋体" w:hAnsi="宋体"/>
        </w:rPr>
        <w:t>请为它拟写配套宣传语。要求语言活泼鲜明</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20</w:t>
      </w:r>
      <w:r w:rsidRPr="00115699">
        <w:rPr>
          <w:rFonts w:ascii="Times New Roman" w:eastAsia="宋体" w:hAnsi="宋体"/>
        </w:rPr>
        <w:t>字。</w:t>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drawing>
          <wp:inline distT="0" distB="0" distL="0" distR="0">
            <wp:extent cx="2221920" cy="1460160"/>
            <wp:effectExtent l="0" t="0" r="0" b="0"/>
            <wp:docPr id="155" name="J09.eps" descr="id:21474907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cstate="print"/>
                    <a:stretch>
                      <a:fillRect/>
                    </a:stretch>
                  </pic:blipFill>
                  <pic:spPr>
                    <a:xfrm>
                      <a:off x="0" y="0"/>
                      <a:ext cx="2221920" cy="146016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想要学问长</w:t>
      </w:r>
      <w:r w:rsidRPr="00115699">
        <w:rPr>
          <w:rFonts w:ascii="Times New Roman" w:eastAsia="宋体" w:hAnsi="宋体"/>
        </w:rPr>
        <w:t>,</w:t>
      </w:r>
      <w:r w:rsidRPr="00115699">
        <w:rPr>
          <w:rFonts w:ascii="Times New Roman" w:eastAsia="宋体" w:hAnsi="宋体"/>
        </w:rPr>
        <w:t>身体先练壮。</w:t>
      </w:r>
      <w:r w:rsidRPr="00115699">
        <w:rPr>
          <w:rFonts w:ascii="Times New Roman" w:eastAsia="宋体" w:hAnsi="宋体"/>
        </w:rPr>
        <w:t>(2)</w:t>
      </w:r>
      <w:r w:rsidRPr="00115699">
        <w:rPr>
          <w:rFonts w:ascii="Times New Roman" w:eastAsia="宋体" w:hAnsi="宋体"/>
        </w:rPr>
        <w:t>天天锻炼身体好</w:t>
      </w:r>
      <w:r w:rsidRPr="00115699">
        <w:rPr>
          <w:rFonts w:ascii="Times New Roman" w:eastAsia="宋体" w:hAnsi="宋体"/>
        </w:rPr>
        <w:t>,</w:t>
      </w:r>
      <w:r w:rsidRPr="00115699">
        <w:rPr>
          <w:rFonts w:ascii="Times New Roman" w:eastAsia="宋体" w:hAnsi="宋体"/>
        </w:rPr>
        <w:t>不让学弟学妹嘲笑</w:t>
      </w:r>
      <w:r w:rsidRPr="00115699">
        <w:rPr>
          <w:rFonts w:ascii="Times New Roman" w:eastAsia="宋体" w:hAnsi="宋体"/>
        </w:rPr>
        <w:t>!</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一定要注意漫画的提示性文字</w:t>
      </w:r>
      <w:r w:rsidRPr="00115699">
        <w:rPr>
          <w:rFonts w:ascii="Times New Roman" w:eastAsia="宋体" w:hAnsi="Times New Roman" w:cs="Times New Roman"/>
        </w:rPr>
        <w:t>“</w:t>
      </w:r>
      <w:r w:rsidRPr="00115699">
        <w:rPr>
          <w:rFonts w:ascii="Times New Roman" w:eastAsia="楷体" w:hAnsi="楷体"/>
        </w:rPr>
        <w:t>身体素质测试</w:t>
      </w:r>
      <w:r w:rsidRPr="00115699">
        <w:rPr>
          <w:rFonts w:ascii="Times New Roman" w:eastAsia="宋体" w:hAnsi="Times New Roman" w:cs="Times New Roman"/>
        </w:rPr>
        <w:t>”“</w:t>
      </w:r>
      <w:r w:rsidRPr="00115699">
        <w:rPr>
          <w:rFonts w:ascii="Times New Roman" w:eastAsia="楷体" w:hAnsi="楷体"/>
        </w:rPr>
        <w:t>哥哥</w:t>
      </w:r>
      <w:r w:rsidRPr="00115699">
        <w:rPr>
          <w:rFonts w:ascii="Times New Roman" w:eastAsia="宋体" w:hAnsi="宋体"/>
        </w:rPr>
        <w:t>,</w:t>
      </w:r>
      <w:r w:rsidRPr="00115699">
        <w:rPr>
          <w:rFonts w:ascii="Times New Roman" w:eastAsia="楷体" w:hAnsi="楷体"/>
        </w:rPr>
        <w:t>还不如我哩</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同时要注意人物的身份是中学生和大学生。很显然这幅漫画揭露的寓意是大学生的身体素质不如中学生</w:t>
      </w:r>
      <w:r w:rsidRPr="00115699">
        <w:rPr>
          <w:rFonts w:ascii="Times New Roman" w:eastAsia="宋体" w:hAnsi="宋体"/>
        </w:rPr>
        <w:t>,</w:t>
      </w:r>
      <w:r w:rsidRPr="00115699">
        <w:rPr>
          <w:rFonts w:ascii="Times New Roman" w:eastAsia="楷体" w:hAnsi="楷体"/>
        </w:rPr>
        <w:t>借助寓意和提示性的文字拟写宣传语即可。</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6</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河南濮阳二模</w:t>
      </w:r>
      <w:r w:rsidRPr="00115699">
        <w:rPr>
          <w:rFonts w:ascii="Times New Roman" w:eastAsia="宋体" w:hAnsi="宋体"/>
        </w:rPr>
        <w:t>)</w:t>
      </w:r>
      <w:r w:rsidRPr="00115699">
        <w:rPr>
          <w:rFonts w:ascii="Times New Roman" w:eastAsia="宋体" w:hAnsi="宋体"/>
        </w:rPr>
        <w:t>下面是中国新闻网刊发的一幅漫画</w:t>
      </w:r>
      <w:r w:rsidRPr="00115699">
        <w:rPr>
          <w:rFonts w:ascii="Times New Roman" w:eastAsia="宋体" w:hAnsi="宋体"/>
        </w:rPr>
        <w:t>,</w:t>
      </w:r>
      <w:r w:rsidRPr="00115699">
        <w:rPr>
          <w:rFonts w:ascii="Times New Roman" w:eastAsia="宋体" w:hAnsi="宋体"/>
        </w:rPr>
        <w:t>请描述漫画内容</w:t>
      </w:r>
      <w:r w:rsidRPr="00115699">
        <w:rPr>
          <w:rFonts w:ascii="Times New Roman" w:eastAsia="宋体" w:hAnsi="宋体"/>
        </w:rPr>
        <w:t>(</w:t>
      </w:r>
      <w:r w:rsidRPr="00115699">
        <w:rPr>
          <w:rFonts w:ascii="Times New Roman" w:eastAsia="宋体" w:hAnsi="宋体"/>
        </w:rPr>
        <w:t>注意细节描写</w:t>
      </w:r>
      <w:r w:rsidRPr="00115699">
        <w:rPr>
          <w:rFonts w:ascii="Times New Roman" w:eastAsia="宋体" w:hAnsi="宋体"/>
        </w:rPr>
        <w:t>)</w:t>
      </w:r>
      <w:r w:rsidRPr="00115699">
        <w:rPr>
          <w:rFonts w:ascii="Times New Roman" w:eastAsia="宋体" w:hAnsi="宋体"/>
        </w:rPr>
        <w:t>并揭示其寓意</w:t>
      </w:r>
      <w:r w:rsidRPr="00115699">
        <w:rPr>
          <w:rFonts w:ascii="Times New Roman" w:eastAsia="宋体" w:hAnsi="宋体"/>
        </w:rPr>
        <w:t>,</w:t>
      </w:r>
      <w:r w:rsidRPr="00115699">
        <w:rPr>
          <w:rFonts w:ascii="Times New Roman" w:eastAsia="宋体" w:hAnsi="宋体"/>
        </w:rPr>
        <w:t>要求语意简明</w:t>
      </w:r>
      <w:r w:rsidRPr="00115699">
        <w:rPr>
          <w:rFonts w:ascii="Times New Roman" w:eastAsia="宋体" w:hAnsi="宋体"/>
        </w:rPr>
        <w:t>,</w:t>
      </w:r>
      <w:r w:rsidRPr="00115699">
        <w:rPr>
          <w:rFonts w:ascii="Times New Roman" w:eastAsia="宋体" w:hAnsi="宋体"/>
        </w:rPr>
        <w:t>句子通顺</w:t>
      </w:r>
      <w:r w:rsidRPr="00115699">
        <w:rPr>
          <w:rFonts w:ascii="Times New Roman" w:eastAsia="宋体" w:hAnsi="宋体"/>
        </w:rPr>
        <w:t>,80</w:t>
      </w:r>
      <w:r w:rsidRPr="00115699">
        <w:rPr>
          <w:rFonts w:ascii="Times New Roman" w:eastAsia="宋体" w:hAnsi="宋体"/>
        </w:rPr>
        <w:t>字左右。</w:t>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drawing>
          <wp:inline distT="0" distB="0" distL="0" distR="0">
            <wp:extent cx="1244880" cy="1295280"/>
            <wp:effectExtent l="0" t="0" r="0" b="0"/>
            <wp:docPr id="156" name="J10.eps" descr="id:2147490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5" cstate="print"/>
                    <a:stretch>
                      <a:fillRect/>
                    </a:stretch>
                  </pic:blipFill>
                  <pic:spPr>
                    <a:xfrm>
                      <a:off x="0" y="0"/>
                      <a:ext cx="1244880" cy="129528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一只鸭妈妈全神贯注地低着头看手机</w:t>
      </w:r>
      <w:r w:rsidRPr="00115699">
        <w:rPr>
          <w:rFonts w:ascii="Times New Roman" w:eastAsia="宋体" w:hAnsi="宋体"/>
        </w:rPr>
        <w:t>,</w:t>
      </w:r>
      <w:r w:rsidRPr="00115699">
        <w:rPr>
          <w:rFonts w:ascii="Times New Roman" w:eastAsia="宋体" w:hAnsi="宋体"/>
        </w:rPr>
        <w:t>身后跟着三只小鸭</w:t>
      </w:r>
      <w:r w:rsidRPr="00115699">
        <w:rPr>
          <w:rFonts w:ascii="Times New Roman" w:eastAsia="宋体" w:hAnsi="宋体"/>
        </w:rPr>
        <w:t>,</w:t>
      </w:r>
      <w:r w:rsidRPr="00115699">
        <w:rPr>
          <w:rFonts w:ascii="Times New Roman" w:eastAsia="宋体" w:hAnsi="宋体"/>
        </w:rPr>
        <w:t>它们正走向张开大口的鳄鱼。漫画反映了当今社会人们沉迷于手机等电子产品不能自拔的现象</w:t>
      </w:r>
      <w:r w:rsidRPr="00115699">
        <w:rPr>
          <w:rFonts w:ascii="Times New Roman" w:eastAsia="宋体" w:hAnsi="宋体"/>
        </w:rPr>
        <w:t>,</w:t>
      </w:r>
      <w:r w:rsidRPr="00115699">
        <w:rPr>
          <w:rFonts w:ascii="Times New Roman" w:eastAsia="宋体" w:hAnsi="宋体"/>
        </w:rPr>
        <w:t>呼吁人们理性使用手机。</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此题注意分析鸭妈妈领着小鸭不知不觉地走进鳄鱼的嘴里</w:t>
      </w:r>
      <w:r w:rsidRPr="00115699">
        <w:rPr>
          <w:rFonts w:ascii="Times New Roman" w:eastAsia="宋体" w:hAnsi="宋体"/>
        </w:rPr>
        <w:t>,</w:t>
      </w:r>
      <w:r w:rsidRPr="00115699">
        <w:rPr>
          <w:rFonts w:ascii="Times New Roman" w:eastAsia="楷体" w:hAnsi="楷体"/>
        </w:rPr>
        <w:t>原因是</w:t>
      </w:r>
      <w:r w:rsidRPr="00115699">
        <w:rPr>
          <w:rFonts w:ascii="Times New Roman" w:eastAsia="宋体" w:hAnsi="Times New Roman" w:cs="Times New Roman"/>
        </w:rPr>
        <w:t>“</w:t>
      </w:r>
      <w:r w:rsidRPr="00115699">
        <w:rPr>
          <w:rFonts w:ascii="Times New Roman" w:eastAsia="楷体" w:hAnsi="楷体"/>
        </w:rPr>
        <w:t>看手机</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由此分析寓意是</w:t>
      </w:r>
      <w:r w:rsidRPr="00115699">
        <w:rPr>
          <w:rFonts w:ascii="Times New Roman" w:eastAsia="宋体" w:hAnsi="Times New Roman" w:cs="Times New Roman"/>
        </w:rPr>
        <w:t>“</w:t>
      </w:r>
      <w:r w:rsidRPr="00115699">
        <w:rPr>
          <w:rFonts w:ascii="Times New Roman" w:eastAsia="楷体" w:hAnsi="楷体"/>
        </w:rPr>
        <w:t>手机的危害</w:t>
      </w:r>
      <w:r w:rsidRPr="00115699">
        <w:rPr>
          <w:rFonts w:ascii="Times New Roman" w:eastAsia="宋体" w:hAnsi="Times New Roman" w:cs="Times New Roman"/>
        </w:rPr>
        <w:t>”</w:t>
      </w:r>
      <w:r w:rsidRPr="00115699">
        <w:rPr>
          <w:rFonts w:ascii="Times New Roman" w:eastAsia="楷体" w:hAnsi="楷体"/>
        </w:rPr>
        <w:t>。注意语言的简明、字数的限制。</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7</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广东肇庆第二次统一检测</w:t>
      </w:r>
      <w:r w:rsidRPr="00115699">
        <w:rPr>
          <w:rFonts w:ascii="Times New Roman" w:eastAsia="宋体" w:hAnsi="宋体"/>
        </w:rPr>
        <w:t>)</w:t>
      </w:r>
      <w:r w:rsidRPr="00115699">
        <w:rPr>
          <w:rFonts w:ascii="Times New Roman" w:eastAsia="宋体" w:hAnsi="宋体"/>
        </w:rPr>
        <w:t>阅读下图</w:t>
      </w:r>
      <w:r w:rsidRPr="00115699">
        <w:rPr>
          <w:rFonts w:ascii="Times New Roman" w:eastAsia="宋体" w:hAnsi="宋体"/>
        </w:rPr>
        <w:t>,</w:t>
      </w:r>
      <w:r w:rsidRPr="00115699">
        <w:rPr>
          <w:rFonts w:ascii="Times New Roman" w:eastAsia="宋体" w:hAnsi="宋体"/>
        </w:rPr>
        <w:t>请按要求回答问题。</w:t>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drawing>
          <wp:inline distT="0" distB="0" distL="0" distR="0">
            <wp:extent cx="2171520" cy="1295280"/>
            <wp:effectExtent l="0" t="0" r="0" b="0"/>
            <wp:docPr id="157" name="J11.eps" descr="id:2147490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6" cstate="print"/>
                    <a:stretch>
                      <a:fillRect/>
                    </a:stretch>
                  </pic:blipFill>
                  <pic:spPr>
                    <a:xfrm>
                      <a:off x="0" y="0"/>
                      <a:ext cx="2171520" cy="129528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宋体"/>
        </w:rPr>
        <w:t>这幅漫画讽刺了当今文艺界的某种现象</w:t>
      </w:r>
      <w:r w:rsidRPr="00115699">
        <w:rPr>
          <w:rFonts w:ascii="Times New Roman" w:eastAsia="宋体" w:hAnsi="宋体"/>
        </w:rPr>
        <w:t>,</w:t>
      </w:r>
      <w:r w:rsidRPr="00115699">
        <w:rPr>
          <w:rFonts w:ascii="Times New Roman" w:eastAsia="宋体" w:hAnsi="宋体"/>
        </w:rPr>
        <w:t>这种现象的危害性有哪些</w:t>
      </w:r>
      <w:r w:rsidRPr="00115699">
        <w:rPr>
          <w:rFonts w:ascii="Times New Roman" w:eastAsia="宋体" w:hAnsi="宋体"/>
        </w:rPr>
        <w:t>?</w:t>
      </w:r>
      <w:r w:rsidRPr="00115699">
        <w:rPr>
          <w:rFonts w:ascii="Times New Roman" w:eastAsia="宋体" w:hAnsi="宋体"/>
        </w:rPr>
        <w:t>请简要写出两点。</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这种庸俗吹捧、阿谀奉承的不良研讨现象</w:t>
      </w:r>
      <w:r w:rsidRPr="00115699">
        <w:rPr>
          <w:rFonts w:ascii="Times New Roman" w:eastAsia="宋体" w:hAnsi="宋体"/>
        </w:rPr>
        <w:t>,</w:t>
      </w:r>
      <w:r w:rsidRPr="00115699">
        <w:rPr>
          <w:rFonts w:ascii="Times New Roman" w:eastAsia="宋体" w:hAnsi="宋体"/>
        </w:rPr>
        <w:t>使被谀者得不到实事求是的评价</w:t>
      </w:r>
      <w:r w:rsidRPr="00115699">
        <w:rPr>
          <w:rFonts w:ascii="Times New Roman" w:eastAsia="宋体" w:hAnsi="宋体"/>
        </w:rPr>
        <w:t>,</w:t>
      </w:r>
      <w:r w:rsidRPr="00115699">
        <w:rPr>
          <w:rFonts w:ascii="Times New Roman" w:eastAsia="宋体" w:hAnsi="宋体"/>
        </w:rPr>
        <w:t>于一片虚假的赞誉中自我膨胀、迷失真我</w:t>
      </w:r>
      <w:r w:rsidRPr="00115699">
        <w:rPr>
          <w:rFonts w:ascii="Times New Roman" w:eastAsia="宋体" w:hAnsi="宋体"/>
        </w:rPr>
        <w:t>,</w:t>
      </w:r>
      <w:r w:rsidRPr="00115699">
        <w:rPr>
          <w:rFonts w:ascii="Times New Roman" w:eastAsia="宋体" w:hAnsi="宋体"/>
        </w:rPr>
        <w:t>提高不了创作水平。</w:t>
      </w:r>
      <w:r w:rsidRPr="00115699">
        <w:rPr>
          <w:rFonts w:ascii="Times New Roman" w:eastAsia="宋体" w:hAnsi="宋体"/>
        </w:rPr>
        <w:t>(2)</w:t>
      </w:r>
      <w:r w:rsidRPr="00115699">
        <w:rPr>
          <w:rFonts w:ascii="Times New Roman" w:eastAsia="宋体" w:hAnsi="宋体"/>
        </w:rPr>
        <w:t>使作品研讨会发挥不出褒优贬劣、激浊扬清的功能</w:t>
      </w:r>
      <w:r w:rsidRPr="00115699">
        <w:rPr>
          <w:rFonts w:ascii="Times New Roman" w:eastAsia="宋体" w:hAnsi="宋体"/>
        </w:rPr>
        <w:t>,</w:t>
      </w:r>
      <w:r w:rsidRPr="00115699">
        <w:rPr>
          <w:rFonts w:ascii="Times New Roman" w:eastAsia="宋体" w:hAnsi="宋体"/>
        </w:rPr>
        <w:t>严重制约文艺创作的健康发展。</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答题时首先立足于漫画的内容</w:t>
      </w:r>
      <w:r w:rsidRPr="00115699">
        <w:rPr>
          <w:rFonts w:ascii="Times New Roman" w:eastAsia="宋体" w:hAnsi="宋体"/>
        </w:rPr>
        <w:t>,</w:t>
      </w:r>
      <w:r w:rsidRPr="00115699">
        <w:rPr>
          <w:rFonts w:ascii="Times New Roman" w:eastAsia="楷体" w:hAnsi="楷体"/>
        </w:rPr>
        <w:t>注意漫画中人物的语言动作</w:t>
      </w:r>
      <w:r w:rsidRPr="00115699">
        <w:rPr>
          <w:rFonts w:ascii="Times New Roman" w:eastAsia="宋体" w:hAnsi="宋体"/>
        </w:rPr>
        <w:t>,</w:t>
      </w:r>
      <w:r w:rsidRPr="00115699">
        <w:rPr>
          <w:rFonts w:ascii="Times New Roman" w:eastAsia="楷体" w:hAnsi="楷体"/>
        </w:rPr>
        <w:t>然后注意漫画的劝诫意义。通过画面中的</w:t>
      </w:r>
      <w:r w:rsidRPr="00115699">
        <w:rPr>
          <w:rFonts w:ascii="Times New Roman" w:eastAsia="宋体" w:hAnsi="Times New Roman" w:cs="Times New Roman"/>
        </w:rPr>
        <w:t>“</w:t>
      </w:r>
      <w:r w:rsidRPr="00115699">
        <w:rPr>
          <w:rFonts w:ascii="Times New Roman" w:eastAsia="楷体" w:hAnsi="楷体"/>
        </w:rPr>
        <w:t>浑圆</w:t>
      </w:r>
      <w:r w:rsidRPr="00115699">
        <w:rPr>
          <w:rFonts w:ascii="Times New Roman" w:eastAsia="宋体" w:hAnsi="Times New Roman" w:cs="Times New Roman"/>
        </w:rPr>
        <w:t>”“</w:t>
      </w:r>
      <w:r w:rsidRPr="00115699">
        <w:rPr>
          <w:rFonts w:ascii="Times New Roman" w:eastAsia="楷体" w:hAnsi="楷体"/>
        </w:rPr>
        <w:t>厚重</w:t>
      </w:r>
      <w:r w:rsidRPr="00115699">
        <w:rPr>
          <w:rFonts w:ascii="Times New Roman" w:eastAsia="宋体" w:hAnsi="Times New Roman" w:cs="Times New Roman"/>
        </w:rPr>
        <w:t>”“</w:t>
      </w:r>
      <w:r w:rsidRPr="00115699">
        <w:rPr>
          <w:rFonts w:ascii="Times New Roman" w:eastAsia="楷体" w:hAnsi="楷体"/>
        </w:rPr>
        <w:t>有内涵</w:t>
      </w:r>
      <w:r w:rsidRPr="00115699">
        <w:rPr>
          <w:rFonts w:ascii="Times New Roman" w:eastAsia="宋体" w:hAnsi="Times New Roman" w:cs="Times New Roman"/>
        </w:rPr>
        <w:t>”</w:t>
      </w:r>
      <w:r w:rsidRPr="00115699">
        <w:rPr>
          <w:rFonts w:ascii="Times New Roman" w:eastAsia="楷体" w:hAnsi="楷体"/>
        </w:rPr>
        <w:t>等词语</w:t>
      </w:r>
      <w:r w:rsidRPr="00115699">
        <w:rPr>
          <w:rFonts w:ascii="Times New Roman" w:eastAsia="宋体" w:hAnsi="宋体"/>
        </w:rPr>
        <w:t>,</w:t>
      </w:r>
      <w:r w:rsidRPr="00115699">
        <w:rPr>
          <w:rFonts w:ascii="Times New Roman" w:eastAsia="楷体" w:hAnsi="楷体"/>
        </w:rPr>
        <w:t>可以看出这是</w:t>
      </w:r>
      <w:r w:rsidRPr="00115699">
        <w:rPr>
          <w:rFonts w:ascii="Times New Roman" w:eastAsia="宋体" w:hAnsi="Times New Roman" w:cs="Times New Roman"/>
        </w:rPr>
        <w:t>“</w:t>
      </w:r>
      <w:r w:rsidRPr="00115699">
        <w:rPr>
          <w:rFonts w:ascii="Times New Roman" w:eastAsia="楷体" w:hAnsi="楷体"/>
        </w:rPr>
        <w:t>阿谀奉承</w:t>
      </w:r>
      <w:r w:rsidRPr="00115699">
        <w:rPr>
          <w:rFonts w:ascii="Times New Roman" w:eastAsia="宋体" w:hAnsi="Times New Roman" w:cs="Times New Roman"/>
        </w:rPr>
        <w:t>”</w:t>
      </w:r>
      <w:r w:rsidRPr="00115699">
        <w:rPr>
          <w:rFonts w:ascii="Times New Roman" w:eastAsia="楷体" w:hAnsi="楷体"/>
        </w:rPr>
        <w:t>的做法。然后从作者本身的角度分析</w:t>
      </w:r>
      <w:r w:rsidRPr="00115699">
        <w:rPr>
          <w:rFonts w:ascii="Times New Roman" w:eastAsia="宋体" w:hAnsi="宋体"/>
        </w:rPr>
        <w:t>,</w:t>
      </w:r>
      <w:r w:rsidRPr="00115699">
        <w:rPr>
          <w:rFonts w:ascii="Times New Roman" w:eastAsia="楷体" w:hAnsi="楷体"/>
        </w:rPr>
        <w:t>这种现象的危害是不利于创作水平的提高</w:t>
      </w:r>
      <w:r w:rsidRPr="00115699">
        <w:rPr>
          <w:rFonts w:ascii="Times New Roman" w:eastAsia="宋体" w:hAnsi="宋体"/>
        </w:rPr>
        <w:t>;</w:t>
      </w:r>
      <w:r w:rsidRPr="00115699">
        <w:rPr>
          <w:rFonts w:ascii="Times New Roman" w:eastAsia="楷体" w:hAnsi="楷体"/>
        </w:rPr>
        <w:t>从文艺整体发展的角度分析</w:t>
      </w:r>
      <w:r w:rsidRPr="00115699">
        <w:rPr>
          <w:rFonts w:ascii="Times New Roman" w:eastAsia="宋体" w:hAnsi="宋体"/>
        </w:rPr>
        <w:t>,</w:t>
      </w:r>
      <w:r w:rsidRPr="00115699">
        <w:rPr>
          <w:rFonts w:ascii="Times New Roman" w:eastAsia="楷体" w:hAnsi="楷体"/>
        </w:rPr>
        <w:t>这种现象的危害是严重制约文艺创作的健康发展。</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8</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四川资阳二诊</w:t>
      </w:r>
      <w:r w:rsidRPr="00115699">
        <w:rPr>
          <w:rFonts w:ascii="Times New Roman" w:eastAsia="宋体" w:hAnsi="宋体"/>
        </w:rPr>
        <w:t>)</w:t>
      </w:r>
      <w:r w:rsidRPr="00115699">
        <w:rPr>
          <w:rFonts w:ascii="Times New Roman" w:eastAsia="宋体" w:hAnsi="宋体"/>
        </w:rPr>
        <w:t>请仔细观察下面这幅漫画</w:t>
      </w:r>
      <w:r w:rsidRPr="00115699">
        <w:rPr>
          <w:rFonts w:ascii="Times New Roman" w:eastAsia="宋体" w:hAnsi="宋体"/>
        </w:rPr>
        <w:t>,</w:t>
      </w:r>
      <w:r w:rsidRPr="00115699">
        <w:rPr>
          <w:rFonts w:ascii="Times New Roman" w:eastAsia="宋体" w:hAnsi="宋体"/>
        </w:rPr>
        <w:t>然后按要求回答后面的问题。</w:t>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lastRenderedPageBreak/>
        <w:drawing>
          <wp:inline distT="0" distB="0" distL="0" distR="0">
            <wp:extent cx="2032200" cy="1447920"/>
            <wp:effectExtent l="0" t="0" r="0" b="0"/>
            <wp:docPr id="158" name="J12.eps" descr="id:2147490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7" cstate="print"/>
                    <a:stretch>
                      <a:fillRect/>
                    </a:stretch>
                  </pic:blipFill>
                  <pic:spPr>
                    <a:xfrm>
                      <a:off x="0" y="0"/>
                      <a:ext cx="2032200" cy="144792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楷体" w:hAnsi="楷体"/>
          <w:sz w:val="20"/>
        </w:rPr>
        <w:t>《父与子》</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请用简洁的语言描述这幅漫画的内容</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70</w:t>
      </w:r>
      <w:r w:rsidRPr="00115699">
        <w:rPr>
          <w:rFonts w:ascii="Times New Roman" w:eastAsia="宋体" w:hAnsi="宋体"/>
        </w:rPr>
        <w:t>字。</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请概括这幅漫画的寓意</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50</w:t>
      </w:r>
      <w:r w:rsidRPr="00115699">
        <w:rPr>
          <w:rFonts w:ascii="Times New Roman" w:eastAsia="宋体" w:hAnsi="宋体"/>
        </w:rPr>
        <w:t>字。</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漫画中一个男子手拿一支笔在某景区的石柱上写着</w:t>
      </w:r>
      <w:r w:rsidRPr="00115699">
        <w:rPr>
          <w:rFonts w:ascii="Times New Roman" w:eastAsia="宋体" w:hAnsi="Times New Roman" w:cs="Times New Roman"/>
        </w:rPr>
        <w:t>“</w:t>
      </w:r>
      <w:r w:rsidRPr="00115699">
        <w:rPr>
          <w:rFonts w:ascii="Times New Roman" w:eastAsia="宋体" w:hAnsi="宋体"/>
        </w:rPr>
        <w:t>到此……</w:t>
      </w:r>
      <w:r w:rsidRPr="00115699">
        <w:rPr>
          <w:rFonts w:ascii="Times New Roman" w:eastAsia="宋体" w:hAnsi="Times New Roman" w:cs="Times New Roman"/>
        </w:rPr>
        <w:t>”</w:t>
      </w:r>
      <w:r w:rsidRPr="00115699">
        <w:rPr>
          <w:rFonts w:ascii="Times New Roman" w:eastAsia="宋体" w:hAnsi="宋体"/>
        </w:rPr>
        <w:t>的字迹</w:t>
      </w:r>
      <w:r w:rsidRPr="00115699">
        <w:rPr>
          <w:rFonts w:ascii="Times New Roman" w:eastAsia="宋体" w:hAnsi="宋体"/>
        </w:rPr>
        <w:t>,</w:t>
      </w:r>
      <w:r w:rsidRPr="00115699">
        <w:rPr>
          <w:rFonts w:ascii="Times New Roman" w:eastAsia="宋体" w:hAnsi="宋体"/>
        </w:rPr>
        <w:t>他的儿子看见父亲的举动</w:t>
      </w:r>
      <w:r w:rsidRPr="00115699">
        <w:rPr>
          <w:rFonts w:ascii="Times New Roman" w:eastAsia="宋体" w:hAnsi="宋体"/>
        </w:rPr>
        <w:t>,</w:t>
      </w:r>
      <w:r w:rsidRPr="00115699">
        <w:rPr>
          <w:rFonts w:ascii="Times New Roman" w:eastAsia="宋体" w:hAnsi="宋体"/>
        </w:rPr>
        <w:t>也拿出笔来在父亲的背上写着</w:t>
      </w:r>
      <w:r w:rsidRPr="00115699">
        <w:rPr>
          <w:rFonts w:ascii="Times New Roman" w:eastAsia="宋体" w:hAnsi="Times New Roman" w:cs="Times New Roman"/>
        </w:rPr>
        <w:t>“</w:t>
      </w:r>
      <w:r w:rsidRPr="00115699">
        <w:rPr>
          <w:rFonts w:ascii="Times New Roman" w:eastAsia="宋体" w:hAnsi="宋体"/>
        </w:rPr>
        <w:t>到此一游</w:t>
      </w:r>
      <w:r w:rsidRPr="00115699">
        <w:rPr>
          <w:rFonts w:ascii="Times New Roman" w:eastAsia="宋体" w:hAnsi="Times New Roman" w:cs="Times New Roman"/>
        </w:rPr>
        <w:t>”</w:t>
      </w:r>
      <w:r w:rsidRPr="00115699">
        <w:rPr>
          <w:rFonts w:ascii="Times New Roman" w:eastAsia="宋体" w:hAnsi="宋体"/>
        </w:rPr>
        <w:t>几个字。</w:t>
      </w:r>
      <w:r w:rsidRPr="00115699">
        <w:rPr>
          <w:rFonts w:ascii="Times New Roman" w:eastAsia="宋体" w:hAnsi="宋体"/>
        </w:rPr>
        <w:t>(</w:t>
      </w:r>
      <w:r w:rsidRPr="00115699">
        <w:rPr>
          <w:rFonts w:ascii="Times New Roman" w:eastAsia="宋体" w:hAnsi="宋体"/>
        </w:rPr>
        <w:t>意思对即可</w:t>
      </w:r>
      <w:r w:rsidRPr="00115699">
        <w:rPr>
          <w:rFonts w:ascii="Times New Roman" w:eastAsia="宋体" w:hAnsi="宋体"/>
        </w:rPr>
        <w:t>)</w:t>
      </w:r>
    </w:p>
    <w:p w:rsidR="00664A52" w:rsidRPr="00115699" w:rsidRDefault="00664A52" w:rsidP="00664A52">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漫画批评了某些游客旅游中不文明的现象</w:t>
      </w:r>
      <w:r w:rsidRPr="00115699">
        <w:rPr>
          <w:rFonts w:ascii="Times New Roman" w:eastAsia="宋体" w:hAnsi="宋体"/>
        </w:rPr>
        <w:t>,</w:t>
      </w:r>
      <w:r w:rsidRPr="00115699">
        <w:rPr>
          <w:rFonts w:ascii="Times New Roman" w:eastAsia="宋体" w:hAnsi="宋体"/>
        </w:rPr>
        <w:t>同时说明了</w:t>
      </w:r>
      <w:r w:rsidRPr="00115699">
        <w:rPr>
          <w:rFonts w:ascii="Times New Roman" w:eastAsia="宋体" w:hAnsi="Times New Roman" w:cs="Times New Roman"/>
        </w:rPr>
        <w:t>“</w:t>
      </w:r>
      <w:r w:rsidRPr="00115699">
        <w:rPr>
          <w:rFonts w:ascii="Times New Roman" w:eastAsia="宋体" w:hAnsi="宋体"/>
        </w:rPr>
        <w:t>言传身教</w:t>
      </w:r>
      <w:r w:rsidRPr="00115699">
        <w:rPr>
          <w:rFonts w:ascii="Times New Roman" w:eastAsia="宋体" w:hAnsi="Times New Roman" w:cs="Times New Roman"/>
        </w:rPr>
        <w:t>”</w:t>
      </w:r>
      <w:r w:rsidRPr="00115699">
        <w:rPr>
          <w:rFonts w:ascii="Times New Roman" w:eastAsia="宋体" w:hAnsi="宋体"/>
        </w:rPr>
        <w:t>的道理</w:t>
      </w:r>
      <w:r w:rsidRPr="00115699">
        <w:rPr>
          <w:rFonts w:ascii="Times New Roman" w:eastAsia="宋体" w:hAnsi="宋体"/>
        </w:rPr>
        <w:t>,</w:t>
      </w:r>
      <w:r w:rsidRPr="00115699">
        <w:rPr>
          <w:rFonts w:ascii="Times New Roman" w:eastAsia="宋体" w:hAnsi="宋体"/>
        </w:rPr>
        <w:t>告诫家长应以身作则讲文明。</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描述漫画内容时要注意漫画的标题</w:t>
      </w:r>
      <w:r w:rsidRPr="00115699">
        <w:rPr>
          <w:rFonts w:ascii="Times New Roman" w:eastAsia="宋体" w:hAnsi="宋体"/>
        </w:rPr>
        <w:t>,</w:t>
      </w:r>
      <w:r w:rsidRPr="00115699">
        <w:rPr>
          <w:rFonts w:ascii="Times New Roman" w:eastAsia="楷体" w:hAnsi="楷体"/>
        </w:rPr>
        <w:t>漫画中的人物的表情、动作和漫画中的文字。然后针对旅游中的不文明现象概括这幅漫画的寓意。</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9</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湖南衡阳二模</w:t>
      </w:r>
      <w:r w:rsidRPr="00115699">
        <w:rPr>
          <w:rFonts w:ascii="Times New Roman" w:eastAsia="宋体" w:hAnsi="宋体"/>
        </w:rPr>
        <w:t>)</w:t>
      </w:r>
      <w:r w:rsidRPr="00115699">
        <w:rPr>
          <w:rFonts w:ascii="Times New Roman" w:eastAsia="宋体" w:hAnsi="宋体"/>
        </w:rPr>
        <w:t>仔细观察下面这幅漫画</w:t>
      </w:r>
      <w:r w:rsidRPr="00115699">
        <w:rPr>
          <w:rFonts w:ascii="Times New Roman" w:eastAsia="宋体" w:hAnsi="宋体"/>
        </w:rPr>
        <w:t>,</w:t>
      </w:r>
      <w:r w:rsidRPr="00115699">
        <w:rPr>
          <w:rFonts w:ascii="Times New Roman" w:eastAsia="宋体" w:hAnsi="宋体"/>
        </w:rPr>
        <w:t>请用文字说明漫画的内容</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60</w:t>
      </w:r>
      <w:r w:rsidRPr="00115699">
        <w:rPr>
          <w:rFonts w:ascii="Times New Roman" w:eastAsia="宋体" w:hAnsi="宋体"/>
        </w:rPr>
        <w:t>字</w:t>
      </w:r>
      <w:r w:rsidRPr="00115699">
        <w:rPr>
          <w:rFonts w:ascii="Times New Roman" w:eastAsia="宋体" w:hAnsi="宋体"/>
        </w:rPr>
        <w:t>),</w:t>
      </w:r>
      <w:r w:rsidRPr="00115699">
        <w:rPr>
          <w:rFonts w:ascii="Times New Roman" w:eastAsia="宋体" w:hAnsi="宋体"/>
        </w:rPr>
        <w:t>并指出漫画寓意</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20</w:t>
      </w:r>
      <w:r w:rsidRPr="00115699">
        <w:rPr>
          <w:rFonts w:ascii="Times New Roman" w:eastAsia="宋体" w:hAnsi="宋体"/>
        </w:rPr>
        <w:t>字</w:t>
      </w:r>
      <w:r w:rsidRPr="00115699">
        <w:rPr>
          <w:rFonts w:ascii="Times New Roman" w:eastAsia="宋体" w:hAnsi="宋体"/>
        </w:rPr>
        <w:t>)</w:t>
      </w:r>
      <w:r w:rsidRPr="00115699">
        <w:rPr>
          <w:rFonts w:ascii="Times New Roman" w:eastAsia="宋体" w:hAnsi="宋体"/>
        </w:rPr>
        <w:t>。</w:t>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drawing>
          <wp:inline distT="0" distB="0" distL="0" distR="0">
            <wp:extent cx="1943280" cy="2058120"/>
            <wp:effectExtent l="0" t="0" r="0" b="0"/>
            <wp:docPr id="159" name="J13.eps" descr="id:2147490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8" cstate="print"/>
                    <a:stretch>
                      <a:fillRect/>
                    </a:stretch>
                  </pic:blipFill>
                  <pic:spPr>
                    <a:xfrm>
                      <a:off x="0" y="0"/>
                      <a:ext cx="1943280" cy="205812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漫画内容</w:t>
      </w:r>
      <w:r w:rsidRPr="00115699">
        <w:rPr>
          <w:rFonts w:ascii="Times New Roman" w:eastAsia="宋体" w:hAnsi="宋体"/>
        </w:rPr>
        <w:t>:</w:t>
      </w:r>
      <w:r w:rsidRPr="00115699">
        <w:rPr>
          <w:rFonts w:ascii="Times New Roman" w:eastAsia="宋体" w:hAnsi="宋体"/>
        </w:rPr>
        <w:t>画面右边是狭窄的电梯</w:t>
      </w:r>
      <w:r w:rsidRPr="00115699">
        <w:rPr>
          <w:rFonts w:ascii="Times New Roman" w:eastAsia="宋体" w:hAnsi="宋体"/>
        </w:rPr>
        <w:t>,</w:t>
      </w:r>
      <w:r w:rsidRPr="00115699">
        <w:rPr>
          <w:rFonts w:ascii="Times New Roman" w:eastAsia="宋体" w:hAnsi="宋体"/>
        </w:rPr>
        <w:t>人流拥挤</w:t>
      </w:r>
      <w:r w:rsidRPr="00115699">
        <w:rPr>
          <w:rFonts w:ascii="Times New Roman" w:eastAsia="宋体" w:hAnsi="宋体"/>
        </w:rPr>
        <w:t>,</w:t>
      </w:r>
      <w:r w:rsidRPr="00115699">
        <w:rPr>
          <w:rFonts w:ascii="Times New Roman" w:eastAsia="宋体" w:hAnsi="宋体"/>
        </w:rPr>
        <w:t>还有许多人随着人流往电梯挪动。画面左边是宽阔的步梯</w:t>
      </w:r>
      <w:r w:rsidRPr="00115699">
        <w:rPr>
          <w:rFonts w:ascii="Times New Roman" w:eastAsia="宋体" w:hAnsi="宋体"/>
        </w:rPr>
        <w:t>,</w:t>
      </w:r>
      <w:r w:rsidRPr="00115699">
        <w:rPr>
          <w:rFonts w:ascii="Times New Roman" w:eastAsia="宋体" w:hAnsi="宋体"/>
        </w:rPr>
        <w:t>只有一人提着行李沿着步梯走在前面。</w:t>
      </w:r>
    </w:p>
    <w:p w:rsidR="00664A52" w:rsidRPr="00115699" w:rsidRDefault="00664A52" w:rsidP="00664A52">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寓意</w:t>
      </w:r>
      <w:r w:rsidRPr="00115699">
        <w:rPr>
          <w:rFonts w:ascii="Times New Roman" w:eastAsia="宋体" w:hAnsi="宋体"/>
        </w:rPr>
        <w:t>:</w:t>
      </w:r>
      <w:r w:rsidRPr="00115699">
        <w:rPr>
          <w:rFonts w:ascii="Times New Roman" w:eastAsia="宋体" w:hAnsi="宋体"/>
        </w:rPr>
        <w:t>不盲从</w:t>
      </w:r>
      <w:r w:rsidRPr="00115699">
        <w:rPr>
          <w:rFonts w:ascii="Times New Roman" w:eastAsia="宋体" w:hAnsi="宋体"/>
        </w:rPr>
        <w:t>,</w:t>
      </w:r>
      <w:r w:rsidRPr="00115699">
        <w:rPr>
          <w:rFonts w:ascii="Times New Roman" w:eastAsia="宋体" w:hAnsi="宋体"/>
        </w:rPr>
        <w:t>善于选择</w:t>
      </w:r>
      <w:r w:rsidRPr="00115699">
        <w:rPr>
          <w:rFonts w:ascii="Times New Roman" w:eastAsia="宋体" w:hAnsi="宋体"/>
        </w:rPr>
        <w:t>,</w:t>
      </w:r>
      <w:r w:rsidRPr="00115699">
        <w:rPr>
          <w:rFonts w:ascii="Times New Roman" w:eastAsia="宋体" w:hAnsi="宋体"/>
        </w:rPr>
        <w:t>舍得付出的人方可胜出。</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说明漫画的内容时要注意左右楼梯的宽度、人数以及人物的动作形态</w:t>
      </w:r>
      <w:r w:rsidRPr="00115699">
        <w:rPr>
          <w:rFonts w:ascii="Times New Roman" w:eastAsia="宋体" w:hAnsi="宋体"/>
        </w:rPr>
        <w:t>,</w:t>
      </w:r>
      <w:r w:rsidRPr="00115699">
        <w:rPr>
          <w:rFonts w:ascii="Times New Roman" w:eastAsia="楷体" w:hAnsi="楷体"/>
        </w:rPr>
        <w:t>然后从</w:t>
      </w:r>
      <w:r w:rsidRPr="00115699">
        <w:rPr>
          <w:rFonts w:ascii="Times New Roman" w:eastAsia="宋体" w:hAnsi="Times New Roman" w:cs="Times New Roman"/>
        </w:rPr>
        <w:t>“</w:t>
      </w:r>
      <w:r w:rsidRPr="00115699">
        <w:rPr>
          <w:rFonts w:ascii="Times New Roman" w:eastAsia="楷体" w:hAnsi="楷体"/>
        </w:rPr>
        <w:t>善于选择</w:t>
      </w:r>
      <w:r w:rsidRPr="00115699">
        <w:rPr>
          <w:rFonts w:ascii="Times New Roman" w:eastAsia="宋体" w:hAnsi="Times New Roman" w:cs="Times New Roman"/>
        </w:rPr>
        <w:t>”</w:t>
      </w:r>
      <w:r w:rsidRPr="00115699">
        <w:rPr>
          <w:rFonts w:ascii="Times New Roman" w:eastAsia="楷体" w:hAnsi="楷体"/>
        </w:rPr>
        <w:t>的角度概括漫画寓意。无论是描述漫画内容</w:t>
      </w:r>
      <w:r w:rsidRPr="00115699">
        <w:rPr>
          <w:rFonts w:ascii="Times New Roman" w:eastAsia="宋体" w:hAnsi="宋体"/>
        </w:rPr>
        <w:t>,</w:t>
      </w:r>
      <w:r w:rsidRPr="00115699">
        <w:rPr>
          <w:rFonts w:ascii="Times New Roman" w:eastAsia="楷体" w:hAnsi="楷体"/>
        </w:rPr>
        <w:t>还是概括寓意</w:t>
      </w:r>
      <w:r w:rsidRPr="00115699">
        <w:rPr>
          <w:rFonts w:ascii="Times New Roman" w:eastAsia="宋体" w:hAnsi="宋体"/>
        </w:rPr>
        <w:t>,</w:t>
      </w:r>
      <w:r w:rsidRPr="00115699">
        <w:rPr>
          <w:rFonts w:ascii="Times New Roman" w:eastAsia="楷体" w:hAnsi="楷体"/>
        </w:rPr>
        <w:t>都要注意语言的简明</w:t>
      </w:r>
      <w:r w:rsidRPr="00115699">
        <w:rPr>
          <w:rFonts w:ascii="Times New Roman" w:eastAsia="宋体" w:hAnsi="宋体"/>
        </w:rPr>
        <w:t>,</w:t>
      </w:r>
      <w:r w:rsidRPr="00115699">
        <w:rPr>
          <w:rFonts w:ascii="Times New Roman" w:eastAsia="楷体" w:hAnsi="楷体"/>
        </w:rPr>
        <w:t>注意字数的要求。</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10</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广东汕头毕业班教学质量监测</w:t>
      </w:r>
      <w:r w:rsidRPr="00115699">
        <w:rPr>
          <w:rFonts w:ascii="Times New Roman" w:eastAsia="宋体" w:hAnsi="宋体"/>
        </w:rPr>
        <w:t>)</w:t>
      </w:r>
      <w:r w:rsidRPr="00115699">
        <w:rPr>
          <w:rFonts w:ascii="Times New Roman" w:eastAsia="宋体" w:hAnsi="宋体"/>
        </w:rPr>
        <w:t>下面是中国邮政发行的</w:t>
      </w:r>
      <w:r w:rsidRPr="00115699">
        <w:rPr>
          <w:rFonts w:ascii="Times New Roman" w:eastAsia="宋体" w:hAnsi="Times New Roman" w:cs="Times New Roman"/>
        </w:rPr>
        <w:t>“</w:t>
      </w:r>
      <w:r w:rsidRPr="00115699">
        <w:rPr>
          <w:rFonts w:ascii="Times New Roman" w:eastAsia="宋体" w:hAnsi="宋体"/>
        </w:rPr>
        <w:t>全民阅读</w:t>
      </w:r>
      <w:r w:rsidRPr="00115699">
        <w:rPr>
          <w:rFonts w:ascii="Times New Roman" w:eastAsia="宋体" w:hAnsi="Times New Roman" w:cs="Times New Roman"/>
        </w:rPr>
        <w:t>”</w:t>
      </w:r>
      <w:r w:rsidRPr="00115699">
        <w:rPr>
          <w:rFonts w:ascii="Times New Roman" w:eastAsia="宋体" w:hAnsi="宋体"/>
        </w:rPr>
        <w:t>特种邮票中的主体图形</w:t>
      </w:r>
      <w:r w:rsidRPr="00115699">
        <w:rPr>
          <w:rFonts w:ascii="Times New Roman" w:eastAsia="宋体" w:hAnsi="宋体"/>
        </w:rPr>
        <w:t>,</w:t>
      </w:r>
      <w:r w:rsidRPr="00115699">
        <w:rPr>
          <w:rFonts w:ascii="Times New Roman" w:eastAsia="宋体" w:hAnsi="宋体"/>
        </w:rPr>
        <w:t>请写出构图要素</w:t>
      </w:r>
      <w:r w:rsidRPr="00115699">
        <w:rPr>
          <w:rFonts w:ascii="Times New Roman" w:eastAsia="宋体" w:hAnsi="宋体"/>
        </w:rPr>
        <w:t>,</w:t>
      </w:r>
      <w:r w:rsidRPr="00115699">
        <w:rPr>
          <w:rFonts w:ascii="Times New Roman" w:eastAsia="宋体" w:hAnsi="宋体"/>
        </w:rPr>
        <w:t>并说明图形寓意</w:t>
      </w:r>
      <w:r w:rsidRPr="00115699">
        <w:rPr>
          <w:rFonts w:ascii="Times New Roman" w:eastAsia="宋体" w:hAnsi="宋体"/>
        </w:rPr>
        <w:t>,</w:t>
      </w:r>
      <w:r w:rsidRPr="00115699">
        <w:rPr>
          <w:rFonts w:ascii="Times New Roman" w:eastAsia="宋体" w:hAnsi="宋体"/>
        </w:rPr>
        <w:t>要求语意简明</w:t>
      </w:r>
      <w:r w:rsidRPr="00115699">
        <w:rPr>
          <w:rFonts w:ascii="Times New Roman" w:eastAsia="宋体" w:hAnsi="宋体"/>
        </w:rPr>
        <w:t>,</w:t>
      </w:r>
      <w:r w:rsidRPr="00115699">
        <w:rPr>
          <w:rFonts w:ascii="Times New Roman" w:eastAsia="宋体" w:hAnsi="宋体"/>
        </w:rPr>
        <w:t>句子通顺</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90</w:t>
      </w:r>
      <w:r w:rsidRPr="00115699">
        <w:rPr>
          <w:rFonts w:ascii="Times New Roman" w:eastAsia="宋体" w:hAnsi="宋体"/>
        </w:rPr>
        <w:t>字。</w:t>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drawing>
          <wp:inline distT="0" distB="0" distL="0" distR="0">
            <wp:extent cx="964800" cy="1383840"/>
            <wp:effectExtent l="0" t="0" r="0" b="0"/>
            <wp:docPr id="160" name="J14.eps" descr="id:2147490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9" cstate="print"/>
                    <a:stretch>
                      <a:fillRect/>
                    </a:stretch>
                  </pic:blipFill>
                  <pic:spPr>
                    <a:xfrm>
                      <a:off x="0" y="0"/>
                      <a:ext cx="964800" cy="138384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构图要素</w:t>
      </w:r>
      <w:r w:rsidRPr="00115699">
        <w:rPr>
          <w:rFonts w:ascii="Times New Roman" w:eastAsia="宋体" w:hAnsi="宋体"/>
        </w:rPr>
        <w:t>:</w:t>
      </w:r>
      <w:r w:rsidRPr="00115699">
        <w:rPr>
          <w:rFonts w:ascii="Times New Roman" w:eastAsia="宋体" w:hAnsi="宋体"/>
        </w:rPr>
        <w:t>图形由翻开的书、门、阶梯、打开的窗、抽象的树状图形组成。图形寓意</w:t>
      </w:r>
      <w:r w:rsidRPr="00115699">
        <w:rPr>
          <w:rFonts w:ascii="Times New Roman" w:eastAsia="宋体" w:hAnsi="宋体"/>
        </w:rPr>
        <w:t>:</w:t>
      </w:r>
      <w:r w:rsidRPr="00115699">
        <w:rPr>
          <w:rFonts w:ascii="Times New Roman" w:eastAsia="宋体" w:hAnsi="宋体"/>
        </w:rPr>
        <w:t>一本立起翻开的书开启了一扇通向知识殿堂的大门和一扇智慧之窗</w:t>
      </w:r>
      <w:r w:rsidRPr="00115699">
        <w:rPr>
          <w:rFonts w:ascii="Times New Roman" w:eastAsia="宋体" w:hAnsi="宋体"/>
        </w:rPr>
        <w:t>;</w:t>
      </w:r>
      <w:r w:rsidRPr="00115699">
        <w:rPr>
          <w:rFonts w:ascii="Times New Roman" w:eastAsia="宋体" w:hAnsi="宋体"/>
        </w:rPr>
        <w:t>知识树不断从书本中吸收各类有益的知识养分</w:t>
      </w:r>
      <w:r w:rsidRPr="00115699">
        <w:rPr>
          <w:rFonts w:ascii="Times New Roman" w:eastAsia="宋体" w:hAnsi="宋体"/>
        </w:rPr>
        <w:t>,</w:t>
      </w:r>
      <w:r w:rsidRPr="00115699">
        <w:rPr>
          <w:rFonts w:ascii="Times New Roman" w:eastAsia="宋体" w:hAnsi="宋体"/>
        </w:rPr>
        <w:t>茁壮成长。</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要围绕</w:t>
      </w:r>
      <w:r w:rsidRPr="00115699">
        <w:rPr>
          <w:rFonts w:ascii="Times New Roman" w:eastAsia="宋体" w:hAnsi="Times New Roman" w:cs="Times New Roman"/>
        </w:rPr>
        <w:t>“</w:t>
      </w:r>
      <w:r w:rsidRPr="00115699">
        <w:rPr>
          <w:rFonts w:ascii="Times New Roman" w:eastAsia="楷体" w:hAnsi="楷体"/>
        </w:rPr>
        <w:t>全民阅读</w:t>
      </w:r>
      <w:r w:rsidRPr="00115699">
        <w:rPr>
          <w:rFonts w:ascii="Times New Roman" w:eastAsia="宋体" w:hAnsi="Times New Roman" w:cs="Times New Roman"/>
        </w:rPr>
        <w:t>”</w:t>
      </w:r>
      <w:r w:rsidRPr="00115699">
        <w:rPr>
          <w:rFonts w:ascii="Times New Roman" w:eastAsia="楷体" w:hAnsi="楷体"/>
        </w:rPr>
        <w:t>这个主题去分析构图要素和图形寓意。构图要素即图形的主要构成部分</w:t>
      </w:r>
      <w:r w:rsidRPr="00115699">
        <w:rPr>
          <w:rFonts w:ascii="Times New Roman" w:eastAsia="宋体" w:hAnsi="宋体"/>
        </w:rPr>
        <w:t>,</w:t>
      </w:r>
      <w:r w:rsidRPr="00115699">
        <w:rPr>
          <w:rFonts w:ascii="Times New Roman" w:eastAsia="楷体" w:hAnsi="楷体"/>
        </w:rPr>
        <w:t>分析图形寓意时要把构图要素的性质特点与现实生活联系起来</w:t>
      </w:r>
      <w:r w:rsidRPr="00115699">
        <w:rPr>
          <w:rFonts w:ascii="Times New Roman" w:eastAsia="宋体" w:hAnsi="宋体"/>
        </w:rPr>
        <w:t>,</w:t>
      </w:r>
      <w:r w:rsidRPr="00115699">
        <w:rPr>
          <w:rFonts w:ascii="Times New Roman" w:eastAsia="楷体" w:hAnsi="楷体"/>
        </w:rPr>
        <w:t>分析</w:t>
      </w:r>
      <w:r w:rsidRPr="00115699">
        <w:rPr>
          <w:rFonts w:ascii="Times New Roman" w:eastAsia="宋体" w:hAnsi="Times New Roman" w:cs="Times New Roman"/>
        </w:rPr>
        <w:t>“</w:t>
      </w:r>
      <w:r w:rsidRPr="00115699">
        <w:rPr>
          <w:rFonts w:ascii="Times New Roman" w:eastAsia="楷体" w:hAnsi="楷体"/>
        </w:rPr>
        <w:t>全民阅读</w:t>
      </w:r>
      <w:r w:rsidRPr="00115699">
        <w:rPr>
          <w:rFonts w:ascii="Times New Roman" w:eastAsia="宋体" w:hAnsi="Times New Roman" w:cs="Times New Roman"/>
        </w:rPr>
        <w:t>”</w:t>
      </w:r>
      <w:r w:rsidRPr="00115699">
        <w:rPr>
          <w:rFonts w:ascii="Times New Roman" w:eastAsia="楷体" w:hAnsi="楷体"/>
        </w:rPr>
        <w:t>的现实意义。</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161" name="MT1H.eps" descr="id:21474907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2</w:t>
      </w:r>
      <w:r w:rsidRPr="00115699">
        <w:rPr>
          <w:rFonts w:ascii="Arial" w:eastAsia="黑体" w:hAnsi="黑体"/>
          <w:sz w:val="28"/>
        </w:rPr>
        <w:t>表文转换类</w:t>
      </w:r>
      <w:r w:rsidRPr="00115699">
        <w:rPr>
          <w:rFonts w:ascii="Times New Roman" w:eastAsia="宋体" w:hAnsi="宋体"/>
        </w:rPr>
        <w:t xml:space="preserve">　</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宋体"/>
        </w:rPr>
        <w:t>(2015</w:t>
      </w:r>
      <w:r w:rsidRPr="00115699">
        <w:rPr>
          <w:rFonts w:ascii="Times New Roman" w:eastAsia="楷体" w:hAnsi="楷体"/>
        </w:rPr>
        <w:t>浙江</w:t>
      </w:r>
      <w:r w:rsidRPr="00115699">
        <w:rPr>
          <w:rFonts w:ascii="Times New Roman" w:eastAsia="宋体" w:hAnsi="Times New Roman" w:cs="Times New Roman"/>
        </w:rPr>
        <w:t>·</w:t>
      </w:r>
      <w:r w:rsidRPr="00115699">
        <w:rPr>
          <w:rFonts w:ascii="Times New Roman" w:eastAsia="宋体" w:hAnsi="宋体"/>
        </w:rPr>
        <w:t>7)</w:t>
      </w:r>
      <w:r w:rsidRPr="00115699">
        <w:rPr>
          <w:rFonts w:ascii="Times New Roman" w:eastAsia="宋体" w:hAnsi="宋体"/>
        </w:rPr>
        <w:t>阅读下面的图表</w:t>
      </w:r>
      <w:r w:rsidRPr="00115699">
        <w:rPr>
          <w:rFonts w:ascii="Times New Roman" w:eastAsia="宋体" w:hAnsi="宋体"/>
        </w:rPr>
        <w:t>,</w:t>
      </w:r>
      <w:r w:rsidRPr="00115699">
        <w:rPr>
          <w:rFonts w:ascii="Times New Roman" w:eastAsia="宋体" w:hAnsi="宋体"/>
        </w:rPr>
        <w:t>根据要求完成题目。</w:t>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drawing>
          <wp:inline distT="0" distB="0" distL="0" distR="0">
            <wp:extent cx="2526120" cy="1549080"/>
            <wp:effectExtent l="0" t="0" r="0" b="0"/>
            <wp:docPr id="163" name="J15.eps" descr="id:2147490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30" cstate="print"/>
                    <a:stretch>
                      <a:fillRect/>
                    </a:stretch>
                  </pic:blipFill>
                  <pic:spPr>
                    <a:xfrm>
                      <a:off x="0" y="0"/>
                      <a:ext cx="2526120" cy="154908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给图表拟一个标题。</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25</w:t>
      </w:r>
      <w:r w:rsidRPr="00115699">
        <w:rPr>
          <w:rFonts w:ascii="Times New Roman" w:eastAsia="宋体" w:hAnsi="宋体"/>
        </w:rPr>
        <w:t>字</w:t>
      </w:r>
      <w:r w:rsidRPr="00115699">
        <w:rPr>
          <w:rFonts w:ascii="Times New Roman" w:eastAsia="宋体" w:hAnsi="宋体"/>
        </w:rPr>
        <w:t>)</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根据图表数据</w:t>
      </w:r>
      <w:r w:rsidRPr="00115699">
        <w:rPr>
          <w:rFonts w:ascii="Times New Roman" w:eastAsia="宋体" w:hAnsi="宋体"/>
        </w:rPr>
        <w:t>,</w:t>
      </w:r>
      <w:r w:rsidRPr="00115699">
        <w:rPr>
          <w:rFonts w:ascii="Times New Roman" w:eastAsia="宋体" w:hAnsi="宋体"/>
        </w:rPr>
        <w:t>得出相关结论。</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40</w:t>
      </w:r>
      <w:r w:rsidRPr="00115699">
        <w:rPr>
          <w:rFonts w:ascii="Times New Roman" w:eastAsia="宋体" w:hAnsi="宋体"/>
        </w:rPr>
        <w:t>字</w:t>
      </w:r>
      <w:r w:rsidRPr="00115699">
        <w:rPr>
          <w:rFonts w:ascii="Times New Roman" w:eastAsia="宋体" w:hAnsi="宋体"/>
        </w:rPr>
        <w:t>)</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 xml:space="preserve"> 2013~2014</w:t>
      </w:r>
      <w:r w:rsidRPr="00115699">
        <w:rPr>
          <w:rFonts w:ascii="Times New Roman" w:eastAsia="宋体" w:hAnsi="宋体"/>
        </w:rPr>
        <w:t>年浙江省与全国图书报刊及综合阅读率比较</w:t>
      </w:r>
    </w:p>
    <w:p w:rsidR="00664A52" w:rsidRPr="00115699" w:rsidRDefault="00664A52" w:rsidP="00664A52">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宋体" w:eastAsia="宋体" w:hAnsi="宋体" w:cs="宋体" w:hint="eastAsia"/>
        </w:rPr>
        <w:t>①</w:t>
      </w:r>
      <w:r w:rsidRPr="00115699">
        <w:rPr>
          <w:rFonts w:ascii="Times New Roman" w:eastAsia="宋体" w:hAnsi="宋体"/>
        </w:rPr>
        <w:t>浙江报刊及综合阅读率高于全国水平</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rPr>
        <w:t>浙江图书阅读率低于全国水平</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rPr>
        <w:t>浙江人要重视图书阅读。</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图表题一般是给出一幅图表</w:t>
      </w:r>
      <w:r w:rsidRPr="00115699">
        <w:rPr>
          <w:rFonts w:ascii="Times New Roman" w:eastAsia="宋体" w:hAnsi="宋体"/>
        </w:rPr>
        <w:t>,</w:t>
      </w:r>
      <w:r w:rsidRPr="00115699">
        <w:rPr>
          <w:rFonts w:ascii="Times New Roman" w:eastAsia="楷体" w:hAnsi="楷体"/>
        </w:rPr>
        <w:t>要求能根据图表中的有关信息</w:t>
      </w:r>
      <w:r w:rsidRPr="00115699">
        <w:rPr>
          <w:rFonts w:ascii="Times New Roman" w:eastAsia="宋体" w:hAnsi="宋体"/>
        </w:rPr>
        <w:t>,</w:t>
      </w:r>
      <w:r w:rsidRPr="00115699">
        <w:rPr>
          <w:rFonts w:ascii="Times New Roman" w:eastAsia="楷体" w:hAnsi="楷体"/>
        </w:rPr>
        <w:t>对题中的信息进行筛选、分析、综合</w:t>
      </w:r>
      <w:r w:rsidRPr="00115699">
        <w:rPr>
          <w:rFonts w:ascii="Times New Roman" w:eastAsia="宋体" w:hAnsi="宋体"/>
        </w:rPr>
        <w:t>,</w:t>
      </w:r>
      <w:r w:rsidRPr="00115699">
        <w:rPr>
          <w:rFonts w:ascii="Times New Roman" w:eastAsia="楷体" w:hAnsi="楷体"/>
        </w:rPr>
        <w:t>并运用简明的语言概括出观点。图文转换综合考查对材料的分析能力和语言的概括能力。在解答此类非连续性文本时</w:t>
      </w:r>
      <w:r w:rsidRPr="00115699">
        <w:rPr>
          <w:rFonts w:ascii="Times New Roman" w:eastAsia="宋体" w:hAnsi="宋体"/>
        </w:rPr>
        <w:t>,</w:t>
      </w:r>
      <w:r w:rsidRPr="00115699">
        <w:rPr>
          <w:rFonts w:ascii="Times New Roman" w:eastAsia="楷体" w:hAnsi="楷体"/>
        </w:rPr>
        <w:t>首先要认真审题</w:t>
      </w:r>
      <w:r w:rsidRPr="00115699">
        <w:rPr>
          <w:rFonts w:ascii="Times New Roman" w:eastAsia="宋体" w:hAnsi="宋体"/>
        </w:rPr>
        <w:t>,</w:t>
      </w:r>
      <w:r w:rsidRPr="00115699">
        <w:rPr>
          <w:rFonts w:ascii="Times New Roman" w:eastAsia="楷体" w:hAnsi="楷体"/>
        </w:rPr>
        <w:t>明确要求</w:t>
      </w:r>
      <w:r w:rsidRPr="00115699">
        <w:rPr>
          <w:rFonts w:ascii="Times New Roman" w:eastAsia="宋体" w:hAnsi="宋体"/>
        </w:rPr>
        <w:t>,</w:t>
      </w:r>
      <w:r w:rsidRPr="00115699">
        <w:rPr>
          <w:rFonts w:ascii="Times New Roman" w:eastAsia="楷体" w:hAnsi="楷体"/>
        </w:rPr>
        <w:t>要注意表头和表脚的文字</w:t>
      </w:r>
      <w:r w:rsidRPr="00115699">
        <w:rPr>
          <w:rFonts w:ascii="Times New Roman" w:eastAsia="宋体" w:hAnsi="宋体"/>
        </w:rPr>
        <w:t>,</w:t>
      </w:r>
      <w:r w:rsidRPr="00115699">
        <w:rPr>
          <w:rFonts w:ascii="Times New Roman" w:eastAsia="楷体" w:hAnsi="楷体"/>
        </w:rPr>
        <w:lastRenderedPageBreak/>
        <w:t>弄清楚图表说明的对象和比较的角度</w:t>
      </w:r>
      <w:r w:rsidRPr="00115699">
        <w:rPr>
          <w:rFonts w:ascii="Times New Roman" w:eastAsia="宋体" w:hAnsi="宋体"/>
        </w:rPr>
        <w:t>,</w:t>
      </w:r>
      <w:r w:rsidRPr="00115699">
        <w:rPr>
          <w:rFonts w:ascii="Times New Roman" w:eastAsia="楷体" w:hAnsi="楷体"/>
        </w:rPr>
        <w:t>并注意回答的字数限制。此题中表脚告诉我们的是全国与浙江</w:t>
      </w:r>
      <w:r w:rsidRPr="00115699">
        <w:rPr>
          <w:rFonts w:ascii="Times New Roman" w:eastAsia="宋体" w:hAnsi="宋体"/>
        </w:rPr>
        <w:t>2013~2014</w:t>
      </w:r>
      <w:r w:rsidRPr="00115699">
        <w:rPr>
          <w:rFonts w:ascii="Times New Roman" w:eastAsia="楷体" w:hAnsi="楷体"/>
        </w:rPr>
        <w:t>年的阅读率数据比较。第</w:t>
      </w:r>
      <w:r w:rsidRPr="00115699">
        <w:rPr>
          <w:rFonts w:ascii="Times New Roman" w:eastAsia="宋体" w:hAnsi="宋体"/>
        </w:rPr>
        <w:t>(2)</w:t>
      </w:r>
      <w:r w:rsidRPr="00115699">
        <w:rPr>
          <w:rFonts w:ascii="Times New Roman" w:eastAsia="楷体" w:hAnsi="楷体"/>
        </w:rPr>
        <w:t>题是要求根据数据</w:t>
      </w:r>
      <w:r w:rsidRPr="00115699">
        <w:rPr>
          <w:rFonts w:ascii="Times New Roman" w:eastAsia="宋体" w:hAnsi="宋体"/>
        </w:rPr>
        <w:t>,</w:t>
      </w:r>
      <w:r w:rsidRPr="00115699">
        <w:rPr>
          <w:rFonts w:ascii="Times New Roman" w:eastAsia="楷体" w:hAnsi="楷体"/>
        </w:rPr>
        <w:t>得出相关结论。在细读图表时要全面准确捕捉信息</w:t>
      </w:r>
      <w:r w:rsidRPr="00115699">
        <w:rPr>
          <w:rFonts w:ascii="Times New Roman" w:eastAsia="宋体" w:hAnsi="宋体"/>
        </w:rPr>
        <w:t>,</w:t>
      </w:r>
      <w:r w:rsidRPr="00115699">
        <w:rPr>
          <w:rFonts w:ascii="Times New Roman" w:eastAsia="楷体" w:hAnsi="楷体"/>
        </w:rPr>
        <w:t>找出比较对象、比较角度、各种数据及变化特点。图中</w:t>
      </w:r>
      <w:r w:rsidRPr="00115699">
        <w:rPr>
          <w:rFonts w:ascii="Times New Roman" w:eastAsia="宋体" w:hAnsi="宋体"/>
        </w:rPr>
        <w:t>,</w:t>
      </w:r>
      <w:r w:rsidRPr="00115699">
        <w:rPr>
          <w:rFonts w:ascii="Times New Roman" w:eastAsia="楷体" w:hAnsi="楷体"/>
        </w:rPr>
        <w:t>浙江的报刊及综合阅读率高于全国水平</w:t>
      </w:r>
      <w:r w:rsidRPr="00115699">
        <w:rPr>
          <w:rFonts w:ascii="Times New Roman" w:eastAsia="宋体" w:hAnsi="宋体"/>
        </w:rPr>
        <w:t>,</w:t>
      </w:r>
      <w:r w:rsidRPr="00115699">
        <w:rPr>
          <w:rFonts w:ascii="Times New Roman" w:eastAsia="楷体" w:hAnsi="楷体"/>
        </w:rPr>
        <w:t>而图书阅读率低于全国水平</w:t>
      </w:r>
      <w:r w:rsidRPr="00115699">
        <w:rPr>
          <w:rFonts w:ascii="Times New Roman" w:eastAsia="宋体" w:hAnsi="宋体"/>
        </w:rPr>
        <w:t>,</w:t>
      </w:r>
      <w:r w:rsidRPr="00115699">
        <w:rPr>
          <w:rFonts w:ascii="Times New Roman" w:eastAsia="楷体" w:hAnsi="楷体"/>
        </w:rPr>
        <w:t>浙江人要重视图书阅读的结论由此得出。回答时注意分点陈述和字数要求。</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湖北武汉第一次调研测试</w:t>
      </w:r>
      <w:r w:rsidRPr="00115699">
        <w:rPr>
          <w:rFonts w:ascii="Times New Roman" w:eastAsia="宋体" w:hAnsi="宋体"/>
        </w:rPr>
        <w:t>)</w:t>
      </w:r>
      <w:r w:rsidRPr="00115699">
        <w:rPr>
          <w:rFonts w:ascii="Times New Roman" w:eastAsia="宋体" w:hAnsi="宋体"/>
        </w:rPr>
        <w:t>有一项针对大学生环保观念的调查</w:t>
      </w:r>
      <w:r w:rsidRPr="00115699">
        <w:rPr>
          <w:rFonts w:ascii="Times New Roman" w:eastAsia="宋体" w:hAnsi="宋体"/>
        </w:rPr>
        <w:t>,</w:t>
      </w:r>
      <w:r w:rsidRPr="00115699">
        <w:rPr>
          <w:rFonts w:ascii="Times New Roman" w:eastAsia="宋体" w:hAnsi="宋体"/>
        </w:rPr>
        <w:t>其中一个问题是</w:t>
      </w:r>
      <w:r w:rsidRPr="00115699">
        <w:rPr>
          <w:rFonts w:ascii="Times New Roman" w:eastAsia="宋体" w:hAnsi="Times New Roman" w:cs="Times New Roman"/>
        </w:rPr>
        <w:t>“</w:t>
      </w:r>
      <w:r w:rsidRPr="00115699">
        <w:rPr>
          <w:rFonts w:ascii="Times New Roman" w:eastAsia="宋体" w:hAnsi="宋体"/>
        </w:rPr>
        <w:t>对您形成环保观念起最大影响作用的是什么</w:t>
      </w:r>
      <w:r w:rsidRPr="00115699">
        <w:rPr>
          <w:rFonts w:ascii="Times New Roman" w:eastAsia="宋体" w:hAnsi="Times New Roman" w:cs="Times New Roman"/>
        </w:rPr>
        <w:t>”</w:t>
      </w:r>
      <w:r w:rsidRPr="00115699">
        <w:rPr>
          <w:rFonts w:ascii="Times New Roman" w:eastAsia="宋体" w:hAnsi="宋体"/>
        </w:rPr>
        <w:t>。下图是调查的统计结果。请根据该图表回答问题</w:t>
      </w:r>
      <w:r w:rsidRPr="00115699">
        <w:rPr>
          <w:rFonts w:ascii="Times New Roman" w:eastAsia="宋体" w:hAnsi="宋体"/>
        </w:rPr>
        <w:t>,</w:t>
      </w:r>
      <w:r w:rsidRPr="00115699">
        <w:rPr>
          <w:rFonts w:ascii="Times New Roman" w:eastAsia="宋体" w:hAnsi="宋体"/>
        </w:rPr>
        <w:t>每小题不超过</w:t>
      </w:r>
      <w:r w:rsidRPr="00115699">
        <w:rPr>
          <w:rFonts w:ascii="Times New Roman" w:eastAsia="宋体" w:hAnsi="宋体"/>
        </w:rPr>
        <w:t>35</w:t>
      </w:r>
      <w:r w:rsidRPr="00115699">
        <w:rPr>
          <w:rFonts w:ascii="Times New Roman" w:eastAsia="宋体" w:hAnsi="宋体"/>
        </w:rPr>
        <w:t>字</w:t>
      </w:r>
      <w:r w:rsidRPr="00115699">
        <w:rPr>
          <w:rFonts w:ascii="Times New Roman" w:eastAsia="宋体" w:hAnsi="宋体"/>
        </w:rPr>
        <w:t>,</w:t>
      </w:r>
      <w:r w:rsidRPr="00115699">
        <w:rPr>
          <w:rFonts w:ascii="Times New Roman" w:eastAsia="宋体" w:hAnsi="宋体"/>
        </w:rPr>
        <w:t>不得出现数字。</w:t>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drawing>
          <wp:inline distT="0" distB="0" distL="0" distR="0">
            <wp:extent cx="1307520" cy="1472760"/>
            <wp:effectExtent l="0" t="0" r="0" b="0"/>
            <wp:docPr id="165" name="J16.eps" descr="id:2147490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31" cstate="print"/>
                    <a:stretch>
                      <a:fillRect/>
                    </a:stretch>
                  </pic:blipFill>
                  <pic:spPr>
                    <a:xfrm>
                      <a:off x="0" y="0"/>
                      <a:ext cx="1307520" cy="147276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请用简洁的语言说明图表所显示的主要信息。</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针对这一问题</w:t>
      </w:r>
      <w:r w:rsidRPr="00115699">
        <w:rPr>
          <w:rFonts w:ascii="Times New Roman" w:eastAsia="宋体" w:hAnsi="宋体"/>
        </w:rPr>
        <w:t>,</w:t>
      </w:r>
      <w:r w:rsidRPr="00115699">
        <w:rPr>
          <w:rFonts w:ascii="Times New Roman" w:eastAsia="宋体" w:hAnsi="宋体"/>
        </w:rPr>
        <w:t>请围绕调查目的提一条合理的建议。</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对大学生环保观念影响作用最大的是</w:t>
      </w:r>
      <w:r w:rsidRPr="00115699">
        <w:rPr>
          <w:rFonts w:ascii="Times New Roman" w:eastAsia="宋体" w:hAnsi="Times New Roman" w:cs="Times New Roman"/>
        </w:rPr>
        <w:t>“</w:t>
      </w:r>
      <w:r w:rsidRPr="00115699">
        <w:rPr>
          <w:rFonts w:ascii="Times New Roman" w:eastAsia="宋体" w:hAnsi="宋体"/>
        </w:rPr>
        <w:t>公民自身</w:t>
      </w:r>
      <w:r w:rsidRPr="00115699">
        <w:rPr>
          <w:rFonts w:ascii="Times New Roman" w:eastAsia="宋体" w:hAnsi="Times New Roman" w:cs="Times New Roman"/>
        </w:rPr>
        <w:t>”</w:t>
      </w:r>
      <w:r w:rsidRPr="00115699">
        <w:rPr>
          <w:rFonts w:ascii="Times New Roman" w:eastAsia="宋体" w:hAnsi="宋体"/>
        </w:rPr>
        <w:t>。</w:t>
      </w:r>
    </w:p>
    <w:p w:rsidR="00664A52" w:rsidRPr="00115699" w:rsidRDefault="00664A52" w:rsidP="00664A52">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进一步加强环保宣传力度</w:t>
      </w:r>
      <w:r w:rsidRPr="00115699">
        <w:rPr>
          <w:rFonts w:ascii="Times New Roman" w:eastAsia="宋体" w:hAnsi="宋体"/>
        </w:rPr>
        <w:t>,</w:t>
      </w:r>
      <w:r w:rsidRPr="00115699">
        <w:rPr>
          <w:rFonts w:ascii="Times New Roman" w:eastAsia="宋体" w:hAnsi="宋体"/>
        </w:rPr>
        <w:t>提升大众传媒的影响力。</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说明图表所显示的主要信息时</w:t>
      </w:r>
      <w:r w:rsidRPr="00115699">
        <w:rPr>
          <w:rFonts w:ascii="Times New Roman" w:eastAsia="宋体" w:hAnsi="宋体"/>
        </w:rPr>
        <w:t>,</w:t>
      </w:r>
      <w:r w:rsidRPr="00115699">
        <w:rPr>
          <w:rFonts w:ascii="Times New Roman" w:eastAsia="楷体" w:hAnsi="楷体"/>
        </w:rPr>
        <w:t>要看到饼图中</w:t>
      </w:r>
      <w:r w:rsidRPr="00115699">
        <w:rPr>
          <w:rFonts w:ascii="Times New Roman" w:eastAsia="宋体" w:hAnsi="宋体"/>
        </w:rPr>
        <w:t>,</w:t>
      </w:r>
      <w:r w:rsidRPr="00115699">
        <w:rPr>
          <w:rFonts w:ascii="Times New Roman" w:eastAsia="楷体" w:hAnsi="楷体"/>
        </w:rPr>
        <w:t>对大学生形成环保观念起最大影响作用的因素中</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公民自身</w:t>
      </w:r>
      <w:r w:rsidRPr="00115699">
        <w:rPr>
          <w:rFonts w:ascii="Times New Roman" w:eastAsia="宋体" w:hAnsi="Times New Roman" w:cs="Times New Roman"/>
        </w:rPr>
        <w:t>”</w:t>
      </w:r>
      <w:r w:rsidRPr="00115699">
        <w:rPr>
          <w:rFonts w:ascii="Times New Roman" w:eastAsia="楷体" w:hAnsi="楷体"/>
        </w:rPr>
        <w:t>占比最大。提合理建议时</w:t>
      </w:r>
      <w:r w:rsidRPr="00115699">
        <w:rPr>
          <w:rFonts w:ascii="Times New Roman" w:eastAsia="宋体" w:hAnsi="宋体"/>
        </w:rPr>
        <w:t>,</w:t>
      </w:r>
      <w:r w:rsidRPr="00115699">
        <w:rPr>
          <w:rFonts w:ascii="Times New Roman" w:eastAsia="楷体" w:hAnsi="楷体"/>
        </w:rPr>
        <w:t>可以选择</w:t>
      </w:r>
      <w:r w:rsidRPr="00115699">
        <w:rPr>
          <w:rFonts w:ascii="Times New Roman" w:eastAsia="宋体" w:hAnsi="Times New Roman" w:cs="Times New Roman"/>
        </w:rPr>
        <w:t>“</w:t>
      </w:r>
      <w:r w:rsidRPr="00115699">
        <w:rPr>
          <w:rFonts w:ascii="Times New Roman" w:eastAsia="楷体" w:hAnsi="楷体"/>
        </w:rPr>
        <w:t>公民自身</w:t>
      </w:r>
      <w:r w:rsidRPr="00115699">
        <w:rPr>
          <w:rFonts w:ascii="Times New Roman" w:eastAsia="宋体" w:hAnsi="Times New Roman" w:cs="Times New Roman"/>
        </w:rPr>
        <w:t>”“</w:t>
      </w:r>
      <w:r w:rsidRPr="00115699">
        <w:rPr>
          <w:rFonts w:ascii="Times New Roman" w:eastAsia="楷体" w:hAnsi="楷体"/>
        </w:rPr>
        <w:t>学校教育</w:t>
      </w:r>
      <w:r w:rsidRPr="00115699">
        <w:rPr>
          <w:rFonts w:ascii="Times New Roman" w:eastAsia="宋体" w:hAnsi="Times New Roman" w:cs="Times New Roman"/>
        </w:rPr>
        <w:t>”“</w:t>
      </w:r>
      <w:r w:rsidRPr="00115699">
        <w:rPr>
          <w:rFonts w:ascii="Times New Roman" w:eastAsia="楷体" w:hAnsi="楷体"/>
        </w:rPr>
        <w:t>大众传媒</w:t>
      </w:r>
      <w:r w:rsidRPr="00115699">
        <w:rPr>
          <w:rFonts w:ascii="Times New Roman" w:eastAsia="宋体" w:hAnsi="Times New Roman" w:cs="Times New Roman"/>
        </w:rPr>
        <w:t>”“</w:t>
      </w:r>
      <w:r w:rsidRPr="00115699">
        <w:rPr>
          <w:rFonts w:ascii="Times New Roman" w:eastAsia="楷体" w:hAnsi="楷体"/>
        </w:rPr>
        <w:t>国家政策</w:t>
      </w:r>
      <w:r w:rsidRPr="00115699">
        <w:rPr>
          <w:rFonts w:ascii="Times New Roman" w:eastAsia="宋体" w:hAnsi="Times New Roman" w:cs="Times New Roman"/>
        </w:rPr>
        <w:t>”</w:t>
      </w:r>
      <w:r w:rsidRPr="00115699">
        <w:rPr>
          <w:rFonts w:ascii="Times New Roman" w:eastAsia="楷体" w:hAnsi="楷体"/>
        </w:rPr>
        <w:t>中的任意一点。</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安徽黄山第一次质量检测</w:t>
      </w:r>
      <w:r w:rsidRPr="00115699">
        <w:rPr>
          <w:rFonts w:ascii="Times New Roman" w:eastAsia="宋体" w:hAnsi="宋体"/>
        </w:rPr>
        <w:t>)</w:t>
      </w:r>
      <w:r w:rsidRPr="00115699">
        <w:rPr>
          <w:rFonts w:ascii="Times New Roman" w:eastAsia="宋体" w:hAnsi="宋体"/>
        </w:rPr>
        <w:t>阅读下面的材料和配图</w:t>
      </w:r>
      <w:r w:rsidRPr="00115699">
        <w:rPr>
          <w:rFonts w:ascii="Times New Roman" w:eastAsia="宋体" w:hAnsi="宋体"/>
        </w:rPr>
        <w:t>,</w:t>
      </w:r>
      <w:r w:rsidRPr="00115699">
        <w:rPr>
          <w:rFonts w:ascii="Times New Roman" w:eastAsia="宋体" w:hAnsi="宋体"/>
        </w:rPr>
        <w:t>按要求回答问题。</w:t>
      </w:r>
    </w:p>
    <w:p w:rsidR="00664A52" w:rsidRPr="00115699" w:rsidRDefault="00664A52" w:rsidP="00664A52">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Times New Roman" w:cs="Times New Roman"/>
        </w:rPr>
        <w:t>“</w:t>
      </w:r>
      <w:r w:rsidRPr="00115699">
        <w:rPr>
          <w:rFonts w:ascii="Times New Roman" w:eastAsia="楷体" w:hAnsi="楷体"/>
        </w:rPr>
        <w:t>倒</w:t>
      </w:r>
      <w:r w:rsidRPr="00115699">
        <w:rPr>
          <w:rFonts w:ascii="Times New Roman" w:eastAsia="宋体" w:hAnsi="宋体"/>
        </w:rPr>
        <w:t>U</w:t>
      </w:r>
      <w:r w:rsidRPr="00115699">
        <w:rPr>
          <w:rFonts w:ascii="Times New Roman" w:eastAsia="楷体" w:hAnsi="楷体"/>
        </w:rPr>
        <w:t>曲线</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又称库兹涅茨曲线</w:t>
      </w:r>
      <w:r w:rsidRPr="00115699">
        <w:rPr>
          <w:rFonts w:ascii="Times New Roman" w:eastAsia="宋体" w:hAnsi="宋体"/>
        </w:rPr>
        <w:t>,</w:t>
      </w:r>
      <w:r w:rsidRPr="00115699">
        <w:rPr>
          <w:rFonts w:ascii="Times New Roman" w:eastAsia="楷体" w:hAnsi="楷体"/>
        </w:rPr>
        <w:t>是美国经济学家库兹涅茨于</w:t>
      </w:r>
      <w:r w:rsidRPr="00115699">
        <w:rPr>
          <w:rFonts w:ascii="Times New Roman" w:eastAsia="宋体" w:hAnsi="宋体"/>
        </w:rPr>
        <w:t>1955</w:t>
      </w:r>
      <w:r w:rsidRPr="00115699">
        <w:rPr>
          <w:rFonts w:ascii="Times New Roman" w:eastAsia="楷体" w:hAnsi="楷体"/>
        </w:rPr>
        <w:t>年提出的收入分配状况随经济发展过程而变化的曲线</w:t>
      </w:r>
      <w:r w:rsidRPr="00115699">
        <w:rPr>
          <w:rFonts w:ascii="Times New Roman" w:eastAsia="宋体" w:hAnsi="宋体"/>
        </w:rPr>
        <w:t>,</w:t>
      </w:r>
      <w:r w:rsidRPr="00115699">
        <w:rPr>
          <w:rFonts w:ascii="Times New Roman" w:eastAsia="楷体" w:hAnsi="楷体"/>
        </w:rPr>
        <w:t>是发展经济学中重要的概念。在心理学中也存在许多</w:t>
      </w:r>
      <w:r w:rsidRPr="00115699">
        <w:rPr>
          <w:rFonts w:ascii="Times New Roman" w:eastAsia="宋体" w:hAnsi="Times New Roman" w:cs="Times New Roman"/>
        </w:rPr>
        <w:t>“</w:t>
      </w:r>
      <w:r w:rsidRPr="00115699">
        <w:rPr>
          <w:rFonts w:ascii="Times New Roman" w:eastAsia="楷体" w:hAnsi="楷体"/>
        </w:rPr>
        <w:t>倒</w:t>
      </w:r>
      <w:r w:rsidRPr="00115699">
        <w:rPr>
          <w:rFonts w:ascii="Times New Roman" w:eastAsia="宋体" w:hAnsi="宋体"/>
        </w:rPr>
        <w:t>U</w:t>
      </w:r>
      <w:r w:rsidRPr="00115699">
        <w:rPr>
          <w:rFonts w:ascii="Times New Roman" w:eastAsia="楷体" w:hAnsi="楷体"/>
        </w:rPr>
        <w:t>曲线</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下图是根据重复次数与效果之间关系形成的</w:t>
      </w:r>
      <w:r w:rsidRPr="00115699">
        <w:rPr>
          <w:rFonts w:ascii="Times New Roman" w:eastAsia="宋体" w:hAnsi="Times New Roman" w:cs="Times New Roman"/>
        </w:rPr>
        <w:t>“</w:t>
      </w:r>
      <w:r w:rsidRPr="00115699">
        <w:rPr>
          <w:rFonts w:ascii="Times New Roman" w:eastAsia="楷体" w:hAnsi="楷体"/>
        </w:rPr>
        <w:t>倒</w:t>
      </w:r>
      <w:r w:rsidRPr="00115699">
        <w:rPr>
          <w:rFonts w:ascii="Times New Roman" w:eastAsia="宋体" w:hAnsi="宋体"/>
        </w:rPr>
        <w:t>U</w:t>
      </w:r>
      <w:r w:rsidRPr="00115699">
        <w:rPr>
          <w:rFonts w:ascii="Times New Roman" w:eastAsia="楷体" w:hAnsi="楷体"/>
        </w:rPr>
        <w:t>曲线</w:t>
      </w:r>
      <w:r w:rsidRPr="00115699">
        <w:rPr>
          <w:rFonts w:ascii="Times New Roman" w:eastAsia="宋体" w:hAnsi="Times New Roman" w:cs="Times New Roman"/>
        </w:rPr>
        <w:t>”</w:t>
      </w:r>
      <w:r w:rsidRPr="00115699">
        <w:rPr>
          <w:rFonts w:ascii="Times New Roman" w:eastAsia="楷体" w:hAnsi="楷体"/>
        </w:rPr>
        <w:t>图。</w:t>
      </w:r>
    </w:p>
    <w:p w:rsidR="00664A52" w:rsidRPr="00115699" w:rsidRDefault="00664A52" w:rsidP="00664A52">
      <w:pPr>
        <w:tabs>
          <w:tab w:val="left" w:pos="1871"/>
          <w:tab w:val="left" w:pos="3407"/>
          <w:tab w:val="left" w:pos="4949"/>
          <w:tab w:val="left" w:pos="6599"/>
        </w:tabs>
        <w:jc w:val="center"/>
        <w:rPr>
          <w:rFonts w:ascii="Times New Roman" w:eastAsia="宋体" w:hAnsi="宋体"/>
        </w:rPr>
      </w:pPr>
      <w:r w:rsidRPr="00115699">
        <w:rPr>
          <w:rFonts w:ascii="Times New Roman" w:eastAsia="宋体" w:hAnsi="宋体"/>
          <w:noProof/>
        </w:rPr>
        <w:lastRenderedPageBreak/>
        <w:drawing>
          <wp:inline distT="0" distB="0" distL="0" distR="0">
            <wp:extent cx="1600920" cy="1143720"/>
            <wp:effectExtent l="0" t="0" r="0" b="0"/>
            <wp:docPr id="166" name="J17.eps" descr="id:21474907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2" cstate="print"/>
                    <a:stretch>
                      <a:fillRect/>
                    </a:stretch>
                  </pic:blipFill>
                  <pic:spPr>
                    <a:xfrm>
                      <a:off x="0" y="0"/>
                      <a:ext cx="1600920" cy="1143720"/>
                    </a:xfrm>
                    <a:prstGeom prst="rect">
                      <a:avLst/>
                    </a:prstGeom>
                  </pic:spPr>
                </pic:pic>
              </a:graphicData>
            </a:graphic>
          </wp:inline>
        </w:drawing>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请你依据上图</w:t>
      </w:r>
      <w:r w:rsidRPr="00115699">
        <w:rPr>
          <w:rFonts w:ascii="Times New Roman" w:eastAsia="宋体" w:hAnsi="宋体"/>
        </w:rPr>
        <w:t>,</w:t>
      </w:r>
      <w:r w:rsidRPr="00115699">
        <w:rPr>
          <w:rFonts w:ascii="Times New Roman" w:eastAsia="宋体" w:hAnsi="宋体"/>
        </w:rPr>
        <w:t>概括出重复次数与效果曲线图的特点。语言连贯</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50</w:t>
      </w:r>
      <w:r w:rsidRPr="00115699">
        <w:rPr>
          <w:rFonts w:ascii="Times New Roman" w:eastAsia="宋体" w:hAnsi="宋体"/>
        </w:rPr>
        <w:t>字。</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我们在生活、学习过程中</w:t>
      </w:r>
      <w:r w:rsidRPr="00115699">
        <w:rPr>
          <w:rFonts w:ascii="Times New Roman" w:eastAsia="宋体" w:hAnsi="宋体"/>
        </w:rPr>
        <w:t>,</w:t>
      </w:r>
      <w:r w:rsidRPr="00115699">
        <w:rPr>
          <w:rFonts w:ascii="Times New Roman" w:eastAsia="宋体" w:hAnsi="宋体"/>
        </w:rPr>
        <w:t>都经历过父母或老师</w:t>
      </w:r>
      <w:r w:rsidRPr="00115699">
        <w:rPr>
          <w:rFonts w:ascii="Times New Roman" w:eastAsia="宋体" w:hAnsi="Times New Roman" w:cs="Times New Roman"/>
        </w:rPr>
        <w:t>“</w:t>
      </w:r>
      <w:r w:rsidRPr="00115699">
        <w:rPr>
          <w:rFonts w:ascii="Times New Roman" w:eastAsia="宋体" w:hAnsi="宋体"/>
        </w:rPr>
        <w:t>苦口婆心</w:t>
      </w:r>
      <w:r w:rsidRPr="00115699">
        <w:rPr>
          <w:rFonts w:ascii="Times New Roman" w:eastAsia="宋体" w:hAnsi="Times New Roman" w:cs="Times New Roman"/>
        </w:rPr>
        <w:t>”</w:t>
      </w:r>
      <w:r w:rsidRPr="00115699">
        <w:rPr>
          <w:rFonts w:ascii="Times New Roman" w:eastAsia="宋体" w:hAnsi="宋体"/>
        </w:rPr>
        <w:t>的说服教育</w:t>
      </w:r>
      <w:r w:rsidRPr="00115699">
        <w:rPr>
          <w:rFonts w:ascii="Times New Roman" w:eastAsia="宋体" w:hAnsi="宋体"/>
        </w:rPr>
        <w:t>,</w:t>
      </w:r>
      <w:r w:rsidRPr="00115699">
        <w:rPr>
          <w:rFonts w:ascii="Times New Roman" w:eastAsia="宋体" w:hAnsi="宋体"/>
        </w:rPr>
        <w:t>假如你正面对一位</w:t>
      </w:r>
      <w:r w:rsidRPr="00115699">
        <w:rPr>
          <w:rFonts w:ascii="Times New Roman" w:eastAsia="宋体" w:hAnsi="Times New Roman" w:cs="Times New Roman"/>
        </w:rPr>
        <w:t>“</w:t>
      </w:r>
      <w:r w:rsidRPr="00115699">
        <w:rPr>
          <w:rFonts w:ascii="Times New Roman" w:eastAsia="宋体" w:hAnsi="宋体"/>
        </w:rPr>
        <w:t>苦口婆心</w:t>
      </w:r>
      <w:r w:rsidRPr="00115699">
        <w:rPr>
          <w:rFonts w:ascii="Times New Roman" w:eastAsia="宋体" w:hAnsi="Times New Roman" w:cs="Times New Roman"/>
        </w:rPr>
        <w:t>”</w:t>
      </w:r>
      <w:r w:rsidRPr="00115699">
        <w:rPr>
          <w:rFonts w:ascii="Times New Roman" w:eastAsia="宋体" w:hAnsi="宋体"/>
        </w:rPr>
        <w:t>教育自己孩子的母亲</w:t>
      </w:r>
      <w:r w:rsidRPr="00115699">
        <w:rPr>
          <w:rFonts w:ascii="Times New Roman" w:eastAsia="宋体" w:hAnsi="宋体"/>
        </w:rPr>
        <w:t>,</w:t>
      </w:r>
      <w:r w:rsidRPr="00115699">
        <w:rPr>
          <w:rFonts w:ascii="Times New Roman" w:eastAsia="宋体" w:hAnsi="宋体"/>
        </w:rPr>
        <w:t>你想对这位母亲说点什么</w:t>
      </w:r>
      <w:r w:rsidRPr="00115699">
        <w:rPr>
          <w:rFonts w:ascii="Times New Roman" w:eastAsia="宋体" w:hAnsi="宋体"/>
        </w:rPr>
        <w:t>?</w:t>
      </w:r>
      <w:r w:rsidRPr="00115699">
        <w:rPr>
          <w:rFonts w:ascii="Times New Roman" w:eastAsia="宋体" w:hAnsi="宋体"/>
        </w:rPr>
        <w:t>要求</w:t>
      </w:r>
      <w:r w:rsidRPr="00115699">
        <w:rPr>
          <w:rFonts w:ascii="Times New Roman" w:eastAsia="宋体" w:hAnsi="宋体"/>
        </w:rPr>
        <w:t>:</w:t>
      </w:r>
      <w:r w:rsidRPr="00115699">
        <w:rPr>
          <w:rFonts w:ascii="Times New Roman" w:eastAsia="宋体" w:hAnsi="宋体"/>
        </w:rPr>
        <w:t>语言表达简明、连贯、得体</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80</w:t>
      </w:r>
      <w:r w:rsidRPr="00115699">
        <w:rPr>
          <w:rFonts w:ascii="Times New Roman" w:eastAsia="宋体" w:hAnsi="宋体"/>
        </w:rPr>
        <w:t>字。</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重复的效果先随重复次数的增加而上升</w:t>
      </w:r>
      <w:r w:rsidRPr="00115699">
        <w:rPr>
          <w:rFonts w:ascii="Times New Roman" w:eastAsia="宋体" w:hAnsi="宋体"/>
        </w:rPr>
        <w:t>,</w:t>
      </w:r>
      <w:r w:rsidRPr="00115699">
        <w:rPr>
          <w:rFonts w:ascii="Times New Roman" w:eastAsia="宋体" w:hAnsi="宋体"/>
        </w:rPr>
        <w:t>到了一定程度之后</w:t>
      </w:r>
      <w:r w:rsidRPr="00115699">
        <w:rPr>
          <w:rFonts w:ascii="Times New Roman" w:eastAsia="宋体" w:hAnsi="宋体"/>
        </w:rPr>
        <w:t>,</w:t>
      </w:r>
      <w:r w:rsidRPr="00115699">
        <w:rPr>
          <w:rFonts w:ascii="Times New Roman" w:eastAsia="宋体" w:hAnsi="宋体"/>
        </w:rPr>
        <w:t>随重复次数的增加而下降。</w:t>
      </w:r>
    </w:p>
    <w:p w:rsidR="00664A52" w:rsidRPr="00115699" w:rsidRDefault="00664A52" w:rsidP="00664A52">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宋体" w:hAnsi="宋体"/>
        </w:rPr>
        <w:t>阿姨</w:t>
      </w:r>
      <w:r w:rsidRPr="00115699">
        <w:rPr>
          <w:rFonts w:ascii="Times New Roman" w:eastAsia="宋体" w:hAnsi="宋体"/>
        </w:rPr>
        <w:t>,</w:t>
      </w:r>
      <w:r w:rsidRPr="00115699">
        <w:rPr>
          <w:rFonts w:ascii="Times New Roman" w:eastAsia="宋体" w:hAnsi="宋体"/>
        </w:rPr>
        <w:t>每一个母亲都希望自己的孩子更优秀</w:t>
      </w:r>
      <w:r w:rsidRPr="00115699">
        <w:rPr>
          <w:rFonts w:ascii="Times New Roman" w:eastAsia="宋体" w:hAnsi="宋体"/>
        </w:rPr>
        <w:t>,</w:t>
      </w:r>
      <w:r w:rsidRPr="00115699">
        <w:rPr>
          <w:rFonts w:ascii="Times New Roman" w:eastAsia="宋体" w:hAnsi="宋体"/>
        </w:rPr>
        <w:t>您教育孩子的心情可以理解。但是</w:t>
      </w:r>
      <w:r w:rsidRPr="00115699">
        <w:rPr>
          <w:rFonts w:ascii="Times New Roman" w:eastAsia="宋体" w:hAnsi="宋体"/>
        </w:rPr>
        <w:t>,</w:t>
      </w:r>
      <w:r w:rsidRPr="00115699">
        <w:rPr>
          <w:rFonts w:ascii="Times New Roman" w:eastAsia="宋体" w:hAnsi="宋体"/>
        </w:rPr>
        <w:t>如果在孩子面前反反复复地说</w:t>
      </w:r>
      <w:r w:rsidRPr="00115699">
        <w:rPr>
          <w:rFonts w:ascii="Times New Roman" w:eastAsia="宋体" w:hAnsi="宋体"/>
        </w:rPr>
        <w:t>,</w:t>
      </w:r>
      <w:r w:rsidRPr="00115699">
        <w:rPr>
          <w:rFonts w:ascii="Times New Roman" w:eastAsia="宋体" w:hAnsi="宋体"/>
        </w:rPr>
        <w:t>把</w:t>
      </w:r>
      <w:r w:rsidRPr="00115699">
        <w:rPr>
          <w:rFonts w:ascii="Times New Roman" w:eastAsia="宋体" w:hAnsi="Times New Roman" w:cs="Times New Roman"/>
        </w:rPr>
        <w:t>“</w:t>
      </w:r>
      <w:r w:rsidRPr="00115699">
        <w:rPr>
          <w:rFonts w:ascii="Times New Roman" w:eastAsia="宋体" w:hAnsi="宋体"/>
        </w:rPr>
        <w:t>教育</w:t>
      </w:r>
      <w:r w:rsidRPr="00115699">
        <w:rPr>
          <w:rFonts w:ascii="Times New Roman" w:eastAsia="宋体" w:hAnsi="Times New Roman" w:cs="Times New Roman"/>
        </w:rPr>
        <w:t>”</w:t>
      </w:r>
      <w:r w:rsidRPr="00115699">
        <w:rPr>
          <w:rFonts w:ascii="Times New Roman" w:eastAsia="宋体" w:hAnsi="宋体"/>
        </w:rPr>
        <w:t>变成</w:t>
      </w:r>
      <w:r w:rsidRPr="00115699">
        <w:rPr>
          <w:rFonts w:ascii="Times New Roman" w:eastAsia="宋体" w:hAnsi="Times New Roman" w:cs="Times New Roman"/>
        </w:rPr>
        <w:t>“</w:t>
      </w:r>
      <w:r w:rsidRPr="00115699">
        <w:rPr>
          <w:rFonts w:ascii="Times New Roman" w:eastAsia="宋体" w:hAnsi="宋体"/>
        </w:rPr>
        <w:t>唠叨</w:t>
      </w:r>
      <w:r w:rsidRPr="00115699">
        <w:rPr>
          <w:rFonts w:ascii="Times New Roman" w:eastAsia="宋体" w:hAnsi="Times New Roman" w:cs="Times New Roman"/>
        </w:rPr>
        <w:t>”</w:t>
      </w:r>
      <w:r w:rsidRPr="00115699">
        <w:rPr>
          <w:rFonts w:ascii="Times New Roman" w:eastAsia="宋体" w:hAnsi="宋体"/>
        </w:rPr>
        <w:t>后</w:t>
      </w:r>
      <w:r w:rsidRPr="00115699">
        <w:rPr>
          <w:rFonts w:ascii="Times New Roman" w:eastAsia="宋体" w:hAnsi="宋体"/>
        </w:rPr>
        <w:t>,</w:t>
      </w:r>
      <w:r w:rsidRPr="00115699">
        <w:rPr>
          <w:rFonts w:ascii="Times New Roman" w:eastAsia="宋体" w:hAnsi="宋体"/>
        </w:rPr>
        <w:t>效果反而会不好。</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注意第一阶段和第二阶段中</w:t>
      </w:r>
      <w:r w:rsidRPr="00115699">
        <w:rPr>
          <w:rFonts w:ascii="Times New Roman" w:eastAsia="宋体" w:hAnsi="宋体"/>
        </w:rPr>
        <w:t>,</w:t>
      </w:r>
      <w:r w:rsidRPr="00115699">
        <w:rPr>
          <w:rFonts w:ascii="Times New Roman" w:eastAsia="楷体" w:hAnsi="楷体"/>
        </w:rPr>
        <w:t>随着重复次数的增加</w:t>
      </w:r>
      <w:r w:rsidRPr="00115699">
        <w:rPr>
          <w:rFonts w:ascii="Times New Roman" w:eastAsia="宋体" w:hAnsi="宋体"/>
        </w:rPr>
        <w:t>,</w:t>
      </w:r>
      <w:r w:rsidRPr="00115699">
        <w:rPr>
          <w:rFonts w:ascii="Times New Roman" w:eastAsia="楷体" w:hAnsi="楷体"/>
        </w:rPr>
        <w:t>效果的变化情况。然后根据效果的变化</w:t>
      </w:r>
      <w:r w:rsidRPr="00115699">
        <w:rPr>
          <w:rFonts w:ascii="Times New Roman" w:eastAsia="宋体" w:hAnsi="宋体"/>
        </w:rPr>
        <w:t>,</w:t>
      </w:r>
      <w:r w:rsidRPr="00115699">
        <w:rPr>
          <w:rFonts w:ascii="Times New Roman" w:eastAsia="楷体" w:hAnsi="楷体"/>
        </w:rPr>
        <w:t>让这位</w:t>
      </w:r>
      <w:r w:rsidRPr="00115699">
        <w:rPr>
          <w:rFonts w:ascii="Times New Roman" w:eastAsia="宋体" w:hAnsi="Times New Roman" w:cs="Times New Roman"/>
        </w:rPr>
        <w:t>“</w:t>
      </w:r>
      <w:r w:rsidRPr="00115699">
        <w:rPr>
          <w:rFonts w:ascii="Times New Roman" w:eastAsia="楷体" w:hAnsi="楷体"/>
        </w:rPr>
        <w:t>苦口婆心</w:t>
      </w:r>
      <w:r w:rsidRPr="00115699">
        <w:rPr>
          <w:rFonts w:ascii="Times New Roman" w:eastAsia="宋体" w:hAnsi="Times New Roman" w:cs="Times New Roman"/>
        </w:rPr>
        <w:t>”</w:t>
      </w:r>
      <w:r w:rsidRPr="00115699">
        <w:rPr>
          <w:rFonts w:ascii="Times New Roman" w:eastAsia="楷体" w:hAnsi="楷体"/>
        </w:rPr>
        <w:t>教育自己孩子的母亲明白如何提高教育效果。</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吉林阶段性统一考试</w:t>
      </w:r>
      <w:r w:rsidRPr="00115699">
        <w:rPr>
          <w:rFonts w:ascii="Times New Roman" w:eastAsia="宋体" w:hAnsi="宋体"/>
        </w:rPr>
        <w:t>)</w:t>
      </w:r>
      <w:r w:rsidRPr="00115699">
        <w:rPr>
          <w:rFonts w:ascii="Times New Roman" w:eastAsia="宋体" w:hAnsi="宋体"/>
        </w:rPr>
        <w:t>将下面图表的内容按要求用文字进行表述</w:t>
      </w:r>
      <w:r w:rsidRPr="00115699">
        <w:rPr>
          <w:rFonts w:ascii="Times New Roman" w:eastAsia="宋体" w:hAnsi="宋体"/>
        </w:rPr>
        <w:t>(</w:t>
      </w:r>
      <w:r w:rsidRPr="00115699">
        <w:rPr>
          <w:rFonts w:ascii="Times New Roman" w:eastAsia="宋体" w:hAnsi="宋体"/>
        </w:rPr>
        <w:t>不得用数字</w:t>
      </w:r>
      <w:r w:rsidRPr="00115699">
        <w:rPr>
          <w:rFonts w:ascii="Times New Roman" w:eastAsia="宋体" w:hAnsi="宋体"/>
        </w:rPr>
        <w:t>),</w:t>
      </w:r>
      <w:r w:rsidRPr="00115699">
        <w:rPr>
          <w:rFonts w:ascii="Times New Roman" w:eastAsia="宋体" w:hAnsi="宋体"/>
        </w:rPr>
        <w:t>要求语意简明</w:t>
      </w:r>
      <w:r w:rsidRPr="00115699">
        <w:rPr>
          <w:rFonts w:ascii="Times New Roman" w:eastAsia="宋体" w:hAnsi="宋体"/>
        </w:rPr>
        <w:t>,</w:t>
      </w:r>
      <w:r w:rsidRPr="00115699">
        <w:rPr>
          <w:rFonts w:ascii="Times New Roman" w:eastAsia="宋体" w:hAnsi="宋体"/>
        </w:rPr>
        <w:t>句子通顺</w:t>
      </w:r>
      <w:r w:rsidRPr="00115699">
        <w:rPr>
          <w:rFonts w:ascii="Times New Roman" w:eastAsia="宋体" w:hAnsi="宋体"/>
        </w:rPr>
        <w:t>,</w:t>
      </w:r>
      <w:r w:rsidRPr="00115699">
        <w:rPr>
          <w:rFonts w:ascii="Times New Roman" w:eastAsia="宋体" w:hAnsi="宋体"/>
        </w:rPr>
        <w:t>不超过</w:t>
      </w:r>
      <w:r w:rsidRPr="00115699">
        <w:rPr>
          <w:rFonts w:ascii="Times New Roman" w:eastAsia="宋体" w:hAnsi="宋体"/>
        </w:rPr>
        <w:t>80</w:t>
      </w:r>
      <w:r w:rsidRPr="00115699">
        <w:rPr>
          <w:rFonts w:ascii="Times New Roman" w:eastAsia="宋体" w:hAnsi="宋体"/>
        </w:rPr>
        <w:t>字。</w:t>
      </w:r>
    </w:p>
    <w:p w:rsidR="00664A52" w:rsidRPr="00115699" w:rsidRDefault="00664A52" w:rsidP="00664A52">
      <w:pPr>
        <w:tabs>
          <w:tab w:val="left" w:pos="1871"/>
          <w:tab w:val="left" w:pos="3407"/>
          <w:tab w:val="left" w:pos="4949"/>
          <w:tab w:val="left" w:pos="6599"/>
        </w:tabs>
        <w:jc w:val="center"/>
      </w:pPr>
      <w:r w:rsidRPr="00115699">
        <w:rPr>
          <w:rFonts w:ascii="Arial" w:eastAsia="黑体" w:hAnsi="黑体"/>
          <w:sz w:val="20"/>
        </w:rPr>
        <w:t>表</w:t>
      </w:r>
      <w:r w:rsidRPr="00115699">
        <w:rPr>
          <w:rFonts w:ascii="Times New Roman" w:eastAsia="宋体" w:hAnsi="宋体"/>
          <w:sz w:val="20"/>
        </w:rPr>
        <w:t>1</w:t>
      </w:r>
      <w:r w:rsidRPr="00115699">
        <w:rPr>
          <w:rFonts w:ascii="Times New Roman" w:eastAsia="宋体" w:hAnsi="宋体"/>
          <w:sz w:val="20"/>
        </w:rPr>
        <w:t xml:space="preserve">　</w:t>
      </w:r>
      <w:r w:rsidRPr="00115699">
        <w:rPr>
          <w:rFonts w:ascii="Arial" w:eastAsia="黑体" w:hAnsi="黑体"/>
          <w:sz w:val="20"/>
        </w:rPr>
        <w:t>中、美、日、韩四国高中生乘车安全意识比较</w:t>
      </w:r>
      <w:r w:rsidRPr="00115699">
        <w:rPr>
          <w:rFonts w:ascii="Times New Roman" w:eastAsia="宋体" w:hAnsi="宋体"/>
          <w:sz w:val="20"/>
        </w:rPr>
        <w:t>(%)</w:t>
      </w:r>
    </w:p>
    <w:tbl>
      <w:tblPr>
        <w:tblW w:w="123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05"/>
        <w:gridCol w:w="360"/>
        <w:gridCol w:w="359"/>
        <w:gridCol w:w="359"/>
        <w:gridCol w:w="372"/>
      </w:tblGrid>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rFonts w:ascii="Times New Roman" w:eastAsia="宋体" w:hAnsi="宋体"/>
                <w:sz w:val="18"/>
              </w:rPr>
            </w:pPr>
            <w:r w:rsidRPr="00115699">
              <w:rPr>
                <w:rFonts w:ascii="Times New Roman" w:eastAsia="宋体" w:hAnsi="宋体"/>
                <w:sz w:val="18"/>
              </w:rPr>
              <w:t xml:space="preserve">　　</w:t>
            </w:r>
            <w:r w:rsidRPr="00115699">
              <w:rPr>
                <w:rFonts w:ascii="Arial" w:eastAsia="黑体" w:hAnsi="黑体"/>
                <w:sz w:val="18"/>
              </w:rPr>
              <w:t>国</w:t>
            </w:r>
            <w:r w:rsidRPr="00115699">
              <w:rPr>
                <w:rFonts w:ascii="Times New Roman" w:eastAsia="宋体" w:hAnsi="宋体"/>
                <w:sz w:val="18"/>
              </w:rPr>
              <w:t xml:space="preserve">　</w:t>
            </w:r>
            <w:r w:rsidRPr="00115699">
              <w:rPr>
                <w:rFonts w:ascii="Arial" w:eastAsia="黑体" w:hAnsi="黑体"/>
                <w:sz w:val="18"/>
              </w:rPr>
              <w:t>家</w:t>
            </w:r>
          </w:p>
          <w:p w:rsidR="00664A52" w:rsidRPr="00115699" w:rsidRDefault="00664A52" w:rsidP="00680B55">
            <w:pPr>
              <w:tabs>
                <w:tab w:val="left" w:pos="1871"/>
                <w:tab w:val="left" w:pos="3407"/>
                <w:tab w:val="left" w:pos="4949"/>
                <w:tab w:val="left" w:pos="6599"/>
              </w:tabs>
              <w:rPr>
                <w:rFonts w:ascii="Times New Roman" w:eastAsia="宋体" w:hAnsi="宋体"/>
                <w:sz w:val="18"/>
              </w:rPr>
            </w:pPr>
            <w:r w:rsidRPr="00115699">
              <w:rPr>
                <w:rFonts w:ascii="Arial" w:eastAsia="黑体" w:hAnsi="黑体"/>
                <w:sz w:val="18"/>
              </w:rPr>
              <w:t>坐汽车时</w:t>
            </w:r>
            <w:r w:rsidRPr="00115699">
              <w:rPr>
                <w:rFonts w:ascii="Times New Roman" w:eastAsia="宋体" w:hAnsi="宋体"/>
                <w:sz w:val="18"/>
              </w:rPr>
              <w:t xml:space="preserve">　</w:t>
            </w:r>
            <w:r w:rsidRPr="00115699">
              <w:rPr>
                <w:rFonts w:ascii="Arial" w:eastAsia="黑体" w:hAnsi="黑体"/>
                <w:sz w:val="18"/>
              </w:rPr>
              <w:t xml:space="preserve"> </w:t>
            </w:r>
            <w:r w:rsidRPr="00115699">
              <w:rPr>
                <w:rFonts w:ascii="Times New Roman" w:eastAsia="宋体" w:hAnsi="宋体"/>
                <w:sz w:val="18"/>
              </w:rPr>
              <w:t xml:space="preserve">　　　　</w:t>
            </w:r>
          </w:p>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系安全带</w:t>
            </w:r>
            <w:r w:rsidRPr="00115699">
              <w:rPr>
                <w:rFonts w:ascii="Times New Roman" w:eastAsia="宋体" w:hAnsi="宋体"/>
                <w:sz w:val="18"/>
              </w:rPr>
              <w:t xml:space="preserve">　　　　　　</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中国</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美国</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日本</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韩国</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总是</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43</w:t>
            </w:r>
            <w:r w:rsidRPr="00115699">
              <w:rPr>
                <w:rFonts w:ascii="Times New Roman" w:eastAsia="宋体" w:hAnsi="Times New Roman" w:cs="Times New Roman"/>
                <w:sz w:val="18"/>
              </w:rPr>
              <w:t>.</w:t>
            </w:r>
            <w:r w:rsidRPr="00115699">
              <w:rPr>
                <w:rFonts w:ascii="Times New Roman" w:eastAsia="宋体" w:hAnsi="宋体"/>
                <w:sz w:val="18"/>
              </w:rPr>
              <w:t>5</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73</w:t>
            </w:r>
            <w:r w:rsidRPr="00115699">
              <w:rPr>
                <w:rFonts w:ascii="Times New Roman" w:eastAsia="宋体" w:hAnsi="Times New Roman" w:cs="Times New Roman"/>
                <w:sz w:val="18"/>
              </w:rPr>
              <w:t>.</w:t>
            </w:r>
            <w:r w:rsidRPr="00115699">
              <w:rPr>
                <w:rFonts w:ascii="Times New Roman" w:eastAsia="宋体" w:hAnsi="宋体"/>
                <w:sz w:val="18"/>
              </w:rPr>
              <w:t>1</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58</w:t>
            </w:r>
            <w:r w:rsidRPr="00115699">
              <w:rPr>
                <w:rFonts w:ascii="Times New Roman" w:eastAsia="宋体" w:hAnsi="Times New Roman" w:cs="Times New Roman"/>
                <w:sz w:val="18"/>
              </w:rPr>
              <w:t>.</w:t>
            </w:r>
            <w:r w:rsidRPr="00115699">
              <w:rPr>
                <w:rFonts w:ascii="Times New Roman" w:eastAsia="宋体" w:hAnsi="宋体"/>
                <w:sz w:val="18"/>
              </w:rPr>
              <w:t>2</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41</w:t>
            </w:r>
            <w:r w:rsidRPr="00115699">
              <w:rPr>
                <w:rFonts w:ascii="Times New Roman" w:eastAsia="宋体" w:hAnsi="Times New Roman" w:cs="Times New Roman"/>
                <w:sz w:val="18"/>
              </w:rPr>
              <w:t>.</w:t>
            </w:r>
            <w:r w:rsidRPr="00115699">
              <w:rPr>
                <w:rFonts w:ascii="Times New Roman" w:eastAsia="宋体" w:hAnsi="宋体"/>
                <w:sz w:val="18"/>
              </w:rPr>
              <w:t>9</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偶尔</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44</w:t>
            </w:r>
            <w:r w:rsidRPr="00115699">
              <w:rPr>
                <w:rFonts w:ascii="Times New Roman" w:eastAsia="宋体" w:hAnsi="Times New Roman" w:cs="Times New Roman"/>
                <w:sz w:val="18"/>
              </w:rPr>
              <w:t>.</w:t>
            </w:r>
            <w:r w:rsidRPr="00115699">
              <w:rPr>
                <w:rFonts w:ascii="Times New Roman" w:eastAsia="宋体" w:hAnsi="宋体"/>
                <w:sz w:val="18"/>
              </w:rPr>
              <w:t>7</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21</w:t>
            </w:r>
            <w:r w:rsidRPr="00115699">
              <w:rPr>
                <w:rFonts w:ascii="Times New Roman" w:eastAsia="宋体" w:hAnsi="Times New Roman" w:cs="Times New Roman"/>
                <w:sz w:val="18"/>
              </w:rPr>
              <w:t>.</w:t>
            </w:r>
            <w:r w:rsidRPr="00115699">
              <w:rPr>
                <w:rFonts w:ascii="Times New Roman" w:eastAsia="宋体" w:hAnsi="宋体"/>
                <w:sz w:val="18"/>
              </w:rPr>
              <w:t>4</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32</w:t>
            </w:r>
            <w:r w:rsidRPr="00115699">
              <w:rPr>
                <w:rFonts w:ascii="Times New Roman" w:eastAsia="宋体" w:hAnsi="Times New Roman" w:cs="Times New Roman"/>
                <w:sz w:val="18"/>
              </w:rPr>
              <w:t>.</w:t>
            </w:r>
            <w:r w:rsidRPr="00115699">
              <w:rPr>
                <w:rFonts w:ascii="Times New Roman" w:eastAsia="宋体" w:hAnsi="宋体"/>
                <w:sz w:val="18"/>
              </w:rPr>
              <w:t>1</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44</w:t>
            </w:r>
            <w:r w:rsidRPr="00115699">
              <w:rPr>
                <w:rFonts w:ascii="Times New Roman" w:eastAsia="宋体" w:hAnsi="Times New Roman" w:cs="Times New Roman"/>
                <w:sz w:val="18"/>
              </w:rPr>
              <w:t>.</w:t>
            </w:r>
            <w:r w:rsidRPr="00115699">
              <w:rPr>
                <w:rFonts w:ascii="Times New Roman" w:eastAsia="宋体" w:hAnsi="宋体"/>
                <w:sz w:val="18"/>
              </w:rPr>
              <w:t>0</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从不</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11</w:t>
            </w:r>
            <w:r w:rsidRPr="00115699">
              <w:rPr>
                <w:rFonts w:ascii="Times New Roman" w:eastAsia="宋体" w:hAnsi="Times New Roman" w:cs="Times New Roman"/>
                <w:sz w:val="18"/>
              </w:rPr>
              <w:t>.</w:t>
            </w:r>
            <w:r w:rsidRPr="00115699">
              <w:rPr>
                <w:rFonts w:ascii="Times New Roman" w:eastAsia="宋体" w:hAnsi="宋体"/>
                <w:sz w:val="18"/>
              </w:rPr>
              <w:t>9</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5</w:t>
            </w:r>
            <w:r w:rsidRPr="00115699">
              <w:rPr>
                <w:rFonts w:ascii="Times New Roman" w:eastAsia="宋体" w:hAnsi="Times New Roman" w:cs="Times New Roman"/>
                <w:sz w:val="18"/>
              </w:rPr>
              <w:t>.</w:t>
            </w:r>
            <w:r w:rsidRPr="00115699">
              <w:rPr>
                <w:rFonts w:ascii="Times New Roman" w:eastAsia="宋体" w:hAnsi="宋体"/>
                <w:sz w:val="18"/>
              </w:rPr>
              <w:t>5</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9</w:t>
            </w:r>
            <w:r w:rsidRPr="00115699">
              <w:rPr>
                <w:rFonts w:ascii="Times New Roman" w:eastAsia="宋体" w:hAnsi="Times New Roman" w:cs="Times New Roman"/>
                <w:sz w:val="18"/>
              </w:rPr>
              <w:t>.</w:t>
            </w:r>
            <w:r w:rsidRPr="00115699">
              <w:rPr>
                <w:rFonts w:ascii="Times New Roman" w:eastAsia="宋体" w:hAnsi="宋体"/>
                <w:sz w:val="18"/>
              </w:rPr>
              <w:t>7</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14</w:t>
            </w:r>
            <w:r w:rsidRPr="00115699">
              <w:rPr>
                <w:rFonts w:ascii="Times New Roman" w:eastAsia="宋体" w:hAnsi="Times New Roman" w:cs="Times New Roman"/>
                <w:sz w:val="18"/>
              </w:rPr>
              <w:t>.</w:t>
            </w:r>
            <w:r w:rsidRPr="00115699">
              <w:rPr>
                <w:rFonts w:ascii="Times New Roman" w:eastAsia="宋体" w:hAnsi="宋体"/>
                <w:sz w:val="18"/>
              </w:rPr>
              <w:t>0</w:t>
            </w:r>
          </w:p>
        </w:tc>
      </w:tr>
    </w:tbl>
    <w:p w:rsidR="00664A52" w:rsidRPr="00115699" w:rsidRDefault="00664A52" w:rsidP="00664A52">
      <w:pPr>
        <w:tabs>
          <w:tab w:val="left" w:pos="1871"/>
          <w:tab w:val="left" w:pos="3407"/>
          <w:tab w:val="left" w:pos="4949"/>
          <w:tab w:val="left" w:pos="6599"/>
        </w:tabs>
        <w:jc w:val="center"/>
        <w:rPr>
          <w:rFonts w:ascii="Times New Roman" w:eastAsia="宋体" w:hAnsi="宋体"/>
        </w:rPr>
      </w:pPr>
    </w:p>
    <w:p w:rsidR="00664A52" w:rsidRPr="00115699" w:rsidRDefault="00664A52" w:rsidP="00664A52">
      <w:pPr>
        <w:tabs>
          <w:tab w:val="left" w:pos="1871"/>
          <w:tab w:val="left" w:pos="3407"/>
          <w:tab w:val="left" w:pos="4949"/>
          <w:tab w:val="left" w:pos="6599"/>
        </w:tabs>
        <w:jc w:val="center"/>
      </w:pPr>
      <w:r w:rsidRPr="00115699">
        <w:rPr>
          <w:rFonts w:ascii="Arial" w:eastAsia="黑体" w:hAnsi="黑体"/>
        </w:rPr>
        <w:t>表</w:t>
      </w:r>
      <w:r w:rsidRPr="00115699">
        <w:rPr>
          <w:rFonts w:ascii="Times New Roman" w:eastAsia="宋体" w:hAnsi="宋体"/>
        </w:rPr>
        <w:t>2</w:t>
      </w:r>
      <w:r w:rsidRPr="00115699">
        <w:rPr>
          <w:rFonts w:ascii="Times New Roman" w:eastAsia="宋体" w:hAnsi="宋体"/>
        </w:rPr>
        <w:t xml:space="preserve">　</w:t>
      </w:r>
      <w:r w:rsidRPr="00115699">
        <w:rPr>
          <w:rFonts w:ascii="Arial" w:eastAsia="黑体" w:hAnsi="黑体"/>
        </w:rPr>
        <w:t>中、美、日、韩四国高中生水上安全意识比较</w:t>
      </w:r>
      <w:r w:rsidRPr="00115699">
        <w:rPr>
          <w:rFonts w:ascii="Times New Roman" w:eastAsia="宋体" w:hAnsi="宋体"/>
        </w:rPr>
        <w:t>(%)</w:t>
      </w:r>
    </w:p>
    <w:tbl>
      <w:tblPr>
        <w:tblW w:w="123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05"/>
        <w:gridCol w:w="360"/>
        <w:gridCol w:w="359"/>
        <w:gridCol w:w="359"/>
        <w:gridCol w:w="372"/>
      </w:tblGrid>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rFonts w:ascii="Times New Roman" w:eastAsia="宋体" w:hAnsi="宋体"/>
                <w:sz w:val="18"/>
              </w:rPr>
            </w:pPr>
            <w:r w:rsidRPr="00115699">
              <w:rPr>
                <w:rFonts w:ascii="Times New Roman" w:eastAsia="宋体" w:hAnsi="宋体"/>
                <w:sz w:val="18"/>
              </w:rPr>
              <w:t xml:space="preserve">　　</w:t>
            </w:r>
            <w:r w:rsidRPr="00115699">
              <w:rPr>
                <w:rFonts w:ascii="Arial" w:eastAsia="黑体" w:hAnsi="黑体"/>
                <w:sz w:val="18"/>
              </w:rPr>
              <w:t>国</w:t>
            </w:r>
            <w:r w:rsidRPr="00115699">
              <w:rPr>
                <w:rFonts w:ascii="Times New Roman" w:eastAsia="宋体" w:hAnsi="宋体"/>
                <w:sz w:val="18"/>
              </w:rPr>
              <w:t xml:space="preserve">　</w:t>
            </w:r>
            <w:r w:rsidRPr="00115699">
              <w:rPr>
                <w:rFonts w:ascii="Arial" w:eastAsia="黑体" w:hAnsi="黑体"/>
                <w:sz w:val="18"/>
              </w:rPr>
              <w:t>家</w:t>
            </w:r>
          </w:p>
          <w:p w:rsidR="00664A52" w:rsidRPr="00115699" w:rsidRDefault="00664A52" w:rsidP="00680B55">
            <w:pPr>
              <w:tabs>
                <w:tab w:val="left" w:pos="1871"/>
                <w:tab w:val="left" w:pos="3407"/>
                <w:tab w:val="left" w:pos="4949"/>
                <w:tab w:val="left" w:pos="6599"/>
              </w:tabs>
              <w:rPr>
                <w:rFonts w:ascii="Times New Roman" w:eastAsia="宋体" w:hAnsi="宋体"/>
                <w:sz w:val="18"/>
              </w:rPr>
            </w:pPr>
            <w:r w:rsidRPr="00115699">
              <w:rPr>
                <w:rFonts w:ascii="Arial" w:eastAsia="黑体" w:hAnsi="黑体"/>
                <w:sz w:val="18"/>
              </w:rPr>
              <w:t>在没有</w:t>
            </w:r>
            <w:r w:rsidRPr="00115699">
              <w:rPr>
                <w:rFonts w:ascii="Arial" w:eastAsia="黑体" w:hAnsi="黑体"/>
                <w:sz w:val="18"/>
              </w:rPr>
              <w:t xml:space="preserve"> </w:t>
            </w:r>
            <w:r w:rsidRPr="00115699">
              <w:rPr>
                <w:rFonts w:ascii="Times New Roman" w:eastAsia="宋体" w:hAnsi="宋体"/>
                <w:sz w:val="18"/>
              </w:rPr>
              <w:t xml:space="preserve">　　　　　</w:t>
            </w:r>
          </w:p>
          <w:p w:rsidR="00664A52" w:rsidRPr="00115699" w:rsidRDefault="00664A52" w:rsidP="00680B55">
            <w:pPr>
              <w:tabs>
                <w:tab w:val="left" w:pos="1871"/>
                <w:tab w:val="left" w:pos="3407"/>
                <w:tab w:val="left" w:pos="4949"/>
                <w:tab w:val="left" w:pos="6599"/>
              </w:tabs>
              <w:rPr>
                <w:rFonts w:ascii="Times New Roman" w:eastAsia="宋体" w:hAnsi="宋体"/>
                <w:sz w:val="18"/>
              </w:rPr>
            </w:pPr>
            <w:r w:rsidRPr="00115699">
              <w:rPr>
                <w:rFonts w:ascii="Arial" w:eastAsia="黑体" w:hAnsi="黑体"/>
                <w:sz w:val="18"/>
              </w:rPr>
              <w:t>救生员的</w:t>
            </w:r>
            <w:r w:rsidRPr="00115699">
              <w:rPr>
                <w:rFonts w:ascii="Times New Roman" w:eastAsia="宋体" w:hAnsi="宋体"/>
                <w:sz w:val="18"/>
              </w:rPr>
              <w:t xml:space="preserve">　　　　　</w:t>
            </w:r>
          </w:p>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水域游泳</w:t>
            </w:r>
            <w:r w:rsidRPr="00115699">
              <w:rPr>
                <w:rFonts w:ascii="Times New Roman" w:eastAsia="宋体" w:hAnsi="宋体"/>
                <w:sz w:val="18"/>
              </w:rPr>
              <w:t xml:space="preserve">　　　　　</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中国</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美国</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日本</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韩国</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从来不会</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72</w:t>
            </w:r>
            <w:r w:rsidRPr="00115699">
              <w:rPr>
                <w:rFonts w:ascii="Times New Roman" w:eastAsia="宋体" w:hAnsi="Times New Roman" w:cs="Times New Roman"/>
                <w:sz w:val="18"/>
              </w:rPr>
              <w:t>.</w:t>
            </w:r>
            <w:r w:rsidRPr="00115699">
              <w:rPr>
                <w:rFonts w:ascii="Times New Roman" w:eastAsia="宋体" w:hAnsi="宋体"/>
                <w:sz w:val="18"/>
              </w:rPr>
              <w:t>0</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14</w:t>
            </w:r>
            <w:r w:rsidRPr="00115699">
              <w:rPr>
                <w:rFonts w:ascii="Times New Roman" w:eastAsia="宋体" w:hAnsi="Times New Roman" w:cs="Times New Roman"/>
                <w:sz w:val="18"/>
              </w:rPr>
              <w:t>.</w:t>
            </w:r>
            <w:r w:rsidRPr="00115699">
              <w:rPr>
                <w:rFonts w:ascii="Times New Roman" w:eastAsia="宋体" w:hAnsi="宋体"/>
                <w:sz w:val="18"/>
              </w:rPr>
              <w:t>0</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72</w:t>
            </w:r>
            <w:r w:rsidRPr="00115699">
              <w:rPr>
                <w:rFonts w:ascii="Times New Roman" w:eastAsia="宋体" w:hAnsi="Times New Roman" w:cs="Times New Roman"/>
                <w:sz w:val="18"/>
              </w:rPr>
              <w:t>.</w:t>
            </w:r>
            <w:r w:rsidRPr="00115699">
              <w:rPr>
                <w:rFonts w:ascii="Times New Roman" w:eastAsia="宋体" w:hAnsi="宋体"/>
                <w:sz w:val="18"/>
              </w:rPr>
              <w:t>6</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66</w:t>
            </w:r>
            <w:r w:rsidRPr="00115699">
              <w:rPr>
                <w:rFonts w:ascii="Times New Roman" w:eastAsia="宋体" w:hAnsi="Times New Roman" w:cs="Times New Roman"/>
                <w:sz w:val="18"/>
              </w:rPr>
              <w:t>.</w:t>
            </w:r>
            <w:r w:rsidRPr="00115699">
              <w:rPr>
                <w:rFonts w:ascii="Times New Roman" w:eastAsia="宋体" w:hAnsi="宋体"/>
                <w:sz w:val="18"/>
              </w:rPr>
              <w:t>2</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偶尔会</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15</w:t>
            </w:r>
            <w:r w:rsidRPr="00115699">
              <w:rPr>
                <w:rFonts w:ascii="Times New Roman" w:eastAsia="宋体" w:hAnsi="Times New Roman" w:cs="Times New Roman"/>
                <w:sz w:val="18"/>
              </w:rPr>
              <w:t>.</w:t>
            </w:r>
            <w:r w:rsidRPr="00115699">
              <w:rPr>
                <w:rFonts w:ascii="Times New Roman" w:eastAsia="宋体" w:hAnsi="宋体"/>
                <w:sz w:val="18"/>
              </w:rPr>
              <w:t>7</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51</w:t>
            </w:r>
            <w:r w:rsidRPr="00115699">
              <w:rPr>
                <w:rFonts w:ascii="Times New Roman" w:eastAsia="宋体" w:hAnsi="Times New Roman" w:cs="Times New Roman"/>
                <w:sz w:val="18"/>
              </w:rPr>
              <w:t>.</w:t>
            </w:r>
            <w:r w:rsidRPr="00115699">
              <w:rPr>
                <w:rFonts w:ascii="Times New Roman" w:eastAsia="宋体" w:hAnsi="宋体"/>
                <w:sz w:val="18"/>
              </w:rPr>
              <w:t>6</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15</w:t>
            </w:r>
            <w:r w:rsidRPr="00115699">
              <w:rPr>
                <w:rFonts w:ascii="Times New Roman" w:eastAsia="宋体" w:hAnsi="Times New Roman" w:cs="Times New Roman"/>
                <w:sz w:val="18"/>
              </w:rPr>
              <w:t>.</w:t>
            </w:r>
            <w:r w:rsidRPr="00115699">
              <w:rPr>
                <w:rFonts w:ascii="Times New Roman" w:eastAsia="宋体" w:hAnsi="宋体"/>
                <w:sz w:val="18"/>
              </w:rPr>
              <w:t>9</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15</w:t>
            </w:r>
            <w:r w:rsidRPr="00115699">
              <w:rPr>
                <w:rFonts w:ascii="Times New Roman" w:eastAsia="宋体" w:hAnsi="Times New Roman" w:cs="Times New Roman"/>
                <w:sz w:val="18"/>
              </w:rPr>
              <w:t>.</w:t>
            </w:r>
            <w:r w:rsidRPr="00115699">
              <w:rPr>
                <w:rFonts w:ascii="Times New Roman" w:eastAsia="宋体" w:hAnsi="宋体"/>
                <w:sz w:val="18"/>
              </w:rPr>
              <w:t>6</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lastRenderedPageBreak/>
              <w:t>会</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12</w:t>
            </w:r>
            <w:r w:rsidRPr="00115699">
              <w:rPr>
                <w:rFonts w:ascii="Times New Roman" w:eastAsia="宋体" w:hAnsi="Times New Roman" w:cs="Times New Roman"/>
                <w:sz w:val="18"/>
              </w:rPr>
              <w:t>.</w:t>
            </w:r>
            <w:r w:rsidRPr="00115699">
              <w:rPr>
                <w:rFonts w:ascii="Times New Roman" w:eastAsia="宋体" w:hAnsi="宋体"/>
                <w:sz w:val="18"/>
              </w:rPr>
              <w:t>3</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34</w:t>
            </w:r>
            <w:r w:rsidRPr="00115699">
              <w:rPr>
                <w:rFonts w:ascii="Times New Roman" w:eastAsia="宋体" w:hAnsi="Times New Roman" w:cs="Times New Roman"/>
                <w:sz w:val="18"/>
              </w:rPr>
              <w:t>.</w:t>
            </w:r>
            <w:r w:rsidRPr="00115699">
              <w:rPr>
                <w:rFonts w:ascii="Times New Roman" w:eastAsia="宋体" w:hAnsi="宋体"/>
                <w:sz w:val="18"/>
              </w:rPr>
              <w:t>4</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11</w:t>
            </w:r>
            <w:r w:rsidRPr="00115699">
              <w:rPr>
                <w:rFonts w:ascii="Times New Roman" w:eastAsia="宋体" w:hAnsi="Times New Roman" w:cs="Times New Roman"/>
                <w:sz w:val="18"/>
              </w:rPr>
              <w:t>.</w:t>
            </w:r>
            <w:r w:rsidRPr="00115699">
              <w:rPr>
                <w:rFonts w:ascii="Times New Roman" w:eastAsia="宋体" w:hAnsi="宋体"/>
                <w:sz w:val="18"/>
              </w:rPr>
              <w:t>5</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18</w:t>
            </w:r>
            <w:r w:rsidRPr="00115699">
              <w:rPr>
                <w:rFonts w:ascii="Times New Roman" w:eastAsia="宋体" w:hAnsi="Times New Roman" w:cs="Times New Roman"/>
                <w:sz w:val="18"/>
              </w:rPr>
              <w:t>.</w:t>
            </w:r>
            <w:r w:rsidRPr="00115699">
              <w:rPr>
                <w:rFonts w:ascii="Times New Roman" w:eastAsia="宋体" w:hAnsi="宋体"/>
                <w:sz w:val="18"/>
              </w:rPr>
              <w:t>2</w:t>
            </w:r>
          </w:p>
        </w:tc>
      </w:tr>
    </w:tbl>
    <w:p w:rsidR="00664A52" w:rsidRDefault="00664A52" w:rsidP="00664A52">
      <w:pPr>
        <w:tabs>
          <w:tab w:val="left" w:pos="1871"/>
          <w:tab w:val="left" w:pos="3407"/>
          <w:tab w:val="left" w:pos="4949"/>
          <w:tab w:val="left" w:pos="6599"/>
        </w:tabs>
        <w:jc w:val="center"/>
        <w:rPr>
          <w:rFonts w:ascii="Times New Roman" w:eastAsia="宋体" w:hAnsi="宋体"/>
        </w:rPr>
      </w:pP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宋体"/>
        </w:rPr>
        <w:t>中国、美国、日本和韩国四国相关研究机构基于多年的协作机制</w:t>
      </w:r>
      <w:r w:rsidRPr="00115699">
        <w:rPr>
          <w:rFonts w:ascii="Times New Roman" w:eastAsia="宋体" w:hAnsi="宋体"/>
        </w:rPr>
        <w:t>,</w:t>
      </w:r>
      <w:r w:rsidRPr="00115699">
        <w:rPr>
          <w:rFonts w:ascii="Times New Roman" w:eastAsia="宋体" w:hAnsi="宋体"/>
        </w:rPr>
        <w:t>联合开展了高中生安全意识及问题比较研究</w:t>
      </w:r>
      <w:r w:rsidRPr="00115699">
        <w:rPr>
          <w:rFonts w:ascii="Times New Roman" w:eastAsia="宋体" w:hAnsi="宋体"/>
        </w:rPr>
        <w:t>,</w:t>
      </w:r>
      <w:r w:rsidRPr="00115699">
        <w:rPr>
          <w:rFonts w:ascii="Times New Roman" w:eastAsia="宋体" w:hAnsi="宋体"/>
        </w:rPr>
        <w:t>从上面两个表可看出</w:t>
      </w:r>
      <w:r w:rsidRPr="00115699">
        <w:rPr>
          <w:rFonts w:ascii="Times New Roman" w:eastAsia="宋体" w:hAnsi="宋体"/>
        </w:rPr>
        <w:t>:</w:t>
      </w:r>
      <w:r w:rsidRPr="00115699">
        <w:rPr>
          <w:rFonts w:ascii="Times New Roman" w:eastAsia="宋体" w:hAnsi="宋体"/>
          <w:color w:val="FF0000"/>
          <w:u w:val="single" w:color="000000"/>
        </w:rPr>
        <w:t> </w:t>
      </w:r>
    </w:p>
    <w:p w:rsidR="00664A52" w:rsidRPr="00115699" w:rsidRDefault="00664A52" w:rsidP="00664A52">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color w:val="FF0000"/>
          <w:u w:val="single" w:color="000000"/>
        </w:rPr>
        <w:t> </w:t>
      </w:r>
    </w:p>
    <w:p w:rsidR="00664A52" w:rsidRPr="00115699" w:rsidRDefault="00664A52" w:rsidP="00664A52">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color w:val="FF0000"/>
          <w:u w:val="single" w:color="000000"/>
        </w:rPr>
        <w:t> </w:t>
      </w:r>
    </w:p>
    <w:p w:rsidR="00664A52" w:rsidRPr="00115699" w:rsidRDefault="00664A52" w:rsidP="00664A52">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乘车安全意识方面</w:t>
      </w:r>
      <w:r w:rsidRPr="00115699">
        <w:rPr>
          <w:rFonts w:ascii="Times New Roman" w:eastAsia="宋体" w:hAnsi="宋体"/>
        </w:rPr>
        <w:t>,</w:t>
      </w:r>
      <w:r w:rsidRPr="00115699">
        <w:rPr>
          <w:rFonts w:ascii="Times New Roman" w:eastAsia="宋体" w:hAnsi="宋体"/>
        </w:rPr>
        <w:t>美国高中生最强</w:t>
      </w:r>
      <w:r w:rsidRPr="00115699">
        <w:rPr>
          <w:rFonts w:ascii="Times New Roman" w:eastAsia="宋体" w:hAnsi="宋体"/>
        </w:rPr>
        <w:t>,</w:t>
      </w:r>
      <w:r w:rsidRPr="00115699">
        <w:rPr>
          <w:rFonts w:ascii="Times New Roman" w:eastAsia="宋体" w:hAnsi="宋体"/>
        </w:rPr>
        <w:t>其次是日本</w:t>
      </w:r>
      <w:r w:rsidRPr="00115699">
        <w:rPr>
          <w:rFonts w:ascii="Times New Roman" w:eastAsia="宋体" w:hAnsi="宋体"/>
        </w:rPr>
        <w:t>,</w:t>
      </w:r>
      <w:r w:rsidRPr="00115699">
        <w:rPr>
          <w:rFonts w:ascii="Times New Roman" w:eastAsia="宋体" w:hAnsi="宋体"/>
        </w:rPr>
        <w:t>韩国最弱</w:t>
      </w:r>
      <w:r w:rsidRPr="00115699">
        <w:rPr>
          <w:rFonts w:ascii="Times New Roman" w:eastAsia="宋体" w:hAnsi="宋体"/>
        </w:rPr>
        <w:t>,</w:t>
      </w:r>
      <w:r w:rsidRPr="00115699">
        <w:rPr>
          <w:rFonts w:ascii="Times New Roman" w:eastAsia="宋体" w:hAnsi="宋体"/>
        </w:rPr>
        <w:t>中国略比韩国强一点。水上安全意识方面却是日本高中生最强</w:t>
      </w:r>
      <w:r w:rsidRPr="00115699">
        <w:rPr>
          <w:rFonts w:ascii="Times New Roman" w:eastAsia="宋体" w:hAnsi="宋体"/>
        </w:rPr>
        <w:t>,</w:t>
      </w:r>
      <w:r w:rsidRPr="00115699">
        <w:rPr>
          <w:rFonts w:ascii="Times New Roman" w:eastAsia="宋体" w:hAnsi="宋体"/>
        </w:rPr>
        <w:t>其次是中国</w:t>
      </w:r>
      <w:r w:rsidRPr="00115699">
        <w:rPr>
          <w:rFonts w:ascii="Times New Roman" w:eastAsia="宋体" w:hAnsi="宋体"/>
        </w:rPr>
        <w:t>,</w:t>
      </w:r>
      <w:r w:rsidRPr="00115699">
        <w:rPr>
          <w:rFonts w:ascii="Times New Roman" w:eastAsia="宋体" w:hAnsi="宋体"/>
        </w:rPr>
        <w:t>再次是韩国</w:t>
      </w:r>
      <w:r w:rsidRPr="00115699">
        <w:rPr>
          <w:rFonts w:ascii="Times New Roman" w:eastAsia="宋体" w:hAnsi="宋体"/>
        </w:rPr>
        <w:t>,</w:t>
      </w:r>
      <w:r w:rsidRPr="00115699">
        <w:rPr>
          <w:rFonts w:ascii="Times New Roman" w:eastAsia="宋体" w:hAnsi="宋体"/>
        </w:rPr>
        <w:t>美国最弱</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根据表</w:t>
      </w:r>
      <w:r w:rsidRPr="00115699">
        <w:rPr>
          <w:rFonts w:ascii="Times New Roman" w:eastAsia="宋体" w:hAnsi="宋体"/>
        </w:rPr>
        <w:t>1</w:t>
      </w:r>
      <w:r w:rsidRPr="00115699">
        <w:rPr>
          <w:rFonts w:ascii="Times New Roman" w:eastAsia="楷体" w:hAnsi="楷体"/>
        </w:rPr>
        <w:t>和表</w:t>
      </w:r>
      <w:r w:rsidRPr="00115699">
        <w:rPr>
          <w:rFonts w:ascii="Times New Roman" w:eastAsia="宋体" w:hAnsi="宋体"/>
        </w:rPr>
        <w:t>2</w:t>
      </w:r>
      <w:r w:rsidRPr="00115699">
        <w:rPr>
          <w:rFonts w:ascii="Times New Roman" w:eastAsia="楷体" w:hAnsi="楷体"/>
        </w:rPr>
        <w:t>的具体数据</w:t>
      </w:r>
      <w:r w:rsidRPr="00115699">
        <w:rPr>
          <w:rFonts w:ascii="Times New Roman" w:eastAsia="宋体" w:hAnsi="宋体"/>
        </w:rPr>
        <w:t>,</w:t>
      </w:r>
      <w:r w:rsidRPr="00115699">
        <w:rPr>
          <w:rFonts w:ascii="Times New Roman" w:eastAsia="楷体" w:hAnsi="楷体"/>
        </w:rPr>
        <w:t>分析中、美、日、韩四国高中生乘车安全意识的高低和中、美、日、韩四国高中生水上安全意识的高低。</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陕西咸阳一模</w:t>
      </w:r>
      <w:r w:rsidRPr="00115699">
        <w:rPr>
          <w:rFonts w:ascii="Times New Roman" w:eastAsia="宋体" w:hAnsi="宋体"/>
        </w:rPr>
        <w:t>)</w:t>
      </w:r>
      <w:r w:rsidRPr="00115699">
        <w:rPr>
          <w:rFonts w:ascii="Times New Roman" w:eastAsia="宋体" w:hAnsi="宋体"/>
        </w:rPr>
        <w:t>下面是某市与全省《互联网络使用状况报告》中的一些数据。请仔细阅读</w:t>
      </w:r>
      <w:r w:rsidRPr="00115699">
        <w:rPr>
          <w:rFonts w:ascii="Times New Roman" w:eastAsia="宋体" w:hAnsi="宋体"/>
        </w:rPr>
        <w:t>,</w:t>
      </w:r>
      <w:r w:rsidRPr="00115699">
        <w:rPr>
          <w:rFonts w:ascii="Times New Roman" w:eastAsia="宋体" w:hAnsi="宋体"/>
        </w:rPr>
        <w:t>回答后面的问题。</w:t>
      </w:r>
    </w:p>
    <w:p w:rsidR="00664A52" w:rsidRPr="00115699" w:rsidRDefault="00664A52" w:rsidP="00664A52">
      <w:pPr>
        <w:tabs>
          <w:tab w:val="left" w:pos="1871"/>
          <w:tab w:val="left" w:pos="3407"/>
          <w:tab w:val="left" w:pos="4949"/>
          <w:tab w:val="left" w:pos="6599"/>
        </w:tabs>
        <w:jc w:val="center"/>
      </w:pPr>
      <w:r w:rsidRPr="00115699">
        <w:rPr>
          <w:rFonts w:ascii="Arial" w:eastAsia="黑体" w:hAnsi="黑体"/>
        </w:rPr>
        <w:t>表</w:t>
      </w:r>
      <w:r w:rsidRPr="00115699">
        <w:rPr>
          <w:rFonts w:ascii="Times New Roman" w:eastAsia="宋体" w:hAnsi="宋体"/>
        </w:rPr>
        <w:t>1</w:t>
      </w:r>
      <w:r w:rsidRPr="00115699">
        <w:rPr>
          <w:rFonts w:ascii="Times New Roman" w:eastAsia="宋体" w:hAnsi="宋体"/>
        </w:rPr>
        <w:t xml:space="preserve">　</w:t>
      </w:r>
      <w:r w:rsidRPr="00115699">
        <w:rPr>
          <w:rFonts w:ascii="Arial" w:eastAsia="黑体" w:hAnsi="黑体"/>
        </w:rPr>
        <w:t>网民学历结构比较</w:t>
      </w:r>
      <w:r w:rsidRPr="00115699">
        <w:rPr>
          <w:rFonts w:ascii="Times New Roman" w:eastAsia="宋体" w:hAnsi="宋体"/>
        </w:rPr>
        <w:t>(%)</w:t>
      </w:r>
    </w:p>
    <w:tbl>
      <w:tblPr>
        <w:tblW w:w="103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20"/>
        <w:gridCol w:w="494"/>
        <w:gridCol w:w="507"/>
      </w:tblGrid>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文化程度</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某</w:t>
            </w:r>
            <w:r w:rsidRPr="00115699">
              <w:rPr>
                <w:rFonts w:ascii="Times New Roman" w:eastAsia="宋体" w:hAnsi="宋体"/>
                <w:sz w:val="18"/>
              </w:rPr>
              <w:t xml:space="preserve">　</w:t>
            </w:r>
            <w:r w:rsidRPr="00115699">
              <w:rPr>
                <w:rFonts w:ascii="Arial" w:eastAsia="黑体" w:hAnsi="黑体"/>
                <w:sz w:val="18"/>
              </w:rPr>
              <w:t>市</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全</w:t>
            </w:r>
            <w:r w:rsidRPr="00115699">
              <w:rPr>
                <w:rFonts w:ascii="Times New Roman" w:eastAsia="宋体" w:hAnsi="宋体"/>
                <w:sz w:val="18"/>
              </w:rPr>
              <w:t xml:space="preserve">　</w:t>
            </w:r>
            <w:r w:rsidRPr="00115699">
              <w:rPr>
                <w:rFonts w:ascii="Arial" w:eastAsia="黑体" w:hAnsi="黑体"/>
                <w:sz w:val="18"/>
              </w:rPr>
              <w:t>省</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小学及以下</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6</w:t>
            </w:r>
            <w:r w:rsidRPr="00115699">
              <w:rPr>
                <w:rFonts w:ascii="Times New Roman" w:eastAsia="宋体" w:hAnsi="Times New Roman" w:cs="Times New Roman"/>
                <w:sz w:val="18"/>
              </w:rPr>
              <w:t>.</w:t>
            </w:r>
            <w:r w:rsidRPr="00115699">
              <w:rPr>
                <w:rFonts w:ascii="Times New Roman" w:eastAsia="宋体" w:hAnsi="宋体"/>
                <w:sz w:val="18"/>
              </w:rPr>
              <w:t>3</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5</w:t>
            </w:r>
            <w:r w:rsidRPr="00115699">
              <w:rPr>
                <w:rFonts w:ascii="Times New Roman" w:eastAsia="宋体" w:hAnsi="Times New Roman" w:cs="Times New Roman"/>
                <w:sz w:val="18"/>
              </w:rPr>
              <w:t>.</w:t>
            </w:r>
            <w:r w:rsidRPr="00115699">
              <w:rPr>
                <w:rFonts w:ascii="Times New Roman" w:eastAsia="宋体" w:hAnsi="宋体"/>
                <w:sz w:val="18"/>
              </w:rPr>
              <w:t>4</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初中</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29</w:t>
            </w:r>
            <w:r w:rsidRPr="00115699">
              <w:rPr>
                <w:rFonts w:ascii="Times New Roman" w:eastAsia="宋体" w:hAnsi="Times New Roman" w:cs="Times New Roman"/>
                <w:sz w:val="18"/>
              </w:rPr>
              <w:t>.</w:t>
            </w:r>
            <w:r w:rsidRPr="00115699">
              <w:rPr>
                <w:rFonts w:ascii="Times New Roman" w:eastAsia="宋体" w:hAnsi="宋体"/>
                <w:sz w:val="18"/>
              </w:rPr>
              <w:t>7</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28</w:t>
            </w:r>
            <w:r w:rsidRPr="00115699">
              <w:rPr>
                <w:rFonts w:ascii="Times New Roman" w:eastAsia="宋体" w:hAnsi="Times New Roman" w:cs="Times New Roman"/>
                <w:sz w:val="18"/>
              </w:rPr>
              <w:t>.</w:t>
            </w:r>
            <w:r w:rsidRPr="00115699">
              <w:rPr>
                <w:rFonts w:ascii="Times New Roman" w:eastAsia="宋体" w:hAnsi="宋体"/>
                <w:sz w:val="18"/>
              </w:rPr>
              <w:t>0</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高中</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43</w:t>
            </w:r>
            <w:r w:rsidRPr="00115699">
              <w:rPr>
                <w:rFonts w:ascii="Times New Roman" w:eastAsia="宋体" w:hAnsi="Times New Roman" w:cs="Times New Roman"/>
                <w:sz w:val="18"/>
              </w:rPr>
              <w:t>.</w:t>
            </w:r>
            <w:r w:rsidRPr="00115699">
              <w:rPr>
                <w:rFonts w:ascii="Times New Roman" w:eastAsia="宋体" w:hAnsi="宋体"/>
                <w:sz w:val="18"/>
              </w:rPr>
              <w:t>4</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39</w:t>
            </w:r>
            <w:r w:rsidRPr="00115699">
              <w:rPr>
                <w:rFonts w:ascii="Times New Roman" w:eastAsia="宋体" w:hAnsi="Times New Roman" w:cs="Times New Roman"/>
                <w:sz w:val="18"/>
              </w:rPr>
              <w:t>.</w:t>
            </w:r>
            <w:r w:rsidRPr="00115699">
              <w:rPr>
                <w:rFonts w:ascii="Times New Roman" w:eastAsia="宋体" w:hAnsi="宋体"/>
                <w:sz w:val="18"/>
              </w:rPr>
              <w:t>4</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大专</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11</w:t>
            </w:r>
            <w:r w:rsidRPr="00115699">
              <w:rPr>
                <w:rFonts w:ascii="Times New Roman" w:eastAsia="宋体" w:hAnsi="Times New Roman" w:cs="Times New Roman"/>
                <w:sz w:val="18"/>
              </w:rPr>
              <w:t>.</w:t>
            </w:r>
            <w:r w:rsidRPr="00115699">
              <w:rPr>
                <w:rFonts w:ascii="Times New Roman" w:eastAsia="宋体" w:hAnsi="宋体"/>
                <w:sz w:val="18"/>
              </w:rPr>
              <w:t>0</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13</w:t>
            </w:r>
            <w:r w:rsidRPr="00115699">
              <w:rPr>
                <w:rFonts w:ascii="Times New Roman" w:eastAsia="宋体" w:hAnsi="Times New Roman" w:cs="Times New Roman"/>
                <w:sz w:val="18"/>
              </w:rPr>
              <w:t>.</w:t>
            </w:r>
            <w:r w:rsidRPr="00115699">
              <w:rPr>
                <w:rFonts w:ascii="Times New Roman" w:eastAsia="宋体" w:hAnsi="宋体"/>
                <w:sz w:val="18"/>
              </w:rPr>
              <w:t>9</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大学本科</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9</w:t>
            </w:r>
            <w:r w:rsidRPr="00115699">
              <w:rPr>
                <w:rFonts w:ascii="Times New Roman" w:eastAsia="宋体" w:hAnsi="Times New Roman" w:cs="Times New Roman"/>
                <w:sz w:val="18"/>
              </w:rPr>
              <w:t>.</w:t>
            </w:r>
            <w:r w:rsidRPr="00115699">
              <w:rPr>
                <w:rFonts w:ascii="Times New Roman" w:eastAsia="宋体" w:hAnsi="宋体"/>
                <w:sz w:val="18"/>
              </w:rPr>
              <w:t>1</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12</w:t>
            </w:r>
            <w:r w:rsidRPr="00115699">
              <w:rPr>
                <w:rFonts w:ascii="Times New Roman" w:eastAsia="宋体" w:hAnsi="Times New Roman" w:cs="Times New Roman"/>
                <w:sz w:val="18"/>
              </w:rPr>
              <w:t>.</w:t>
            </w:r>
            <w:r w:rsidRPr="00115699">
              <w:rPr>
                <w:rFonts w:ascii="Times New Roman" w:eastAsia="宋体" w:hAnsi="宋体"/>
                <w:sz w:val="18"/>
              </w:rPr>
              <w:t>2</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硕士及以上</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0</w:t>
            </w:r>
            <w:r w:rsidRPr="00115699">
              <w:rPr>
                <w:rFonts w:ascii="Times New Roman" w:eastAsia="宋体" w:hAnsi="Times New Roman" w:cs="Times New Roman"/>
                <w:sz w:val="18"/>
              </w:rPr>
              <w:t>.</w:t>
            </w:r>
            <w:r w:rsidRPr="00115699">
              <w:rPr>
                <w:rFonts w:ascii="Times New Roman" w:eastAsia="宋体" w:hAnsi="宋体"/>
                <w:sz w:val="18"/>
              </w:rPr>
              <w:t>5</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w:t>
            </w:r>
            <w:r w:rsidRPr="00115699">
              <w:rPr>
                <w:rFonts w:ascii="Times New Roman" w:eastAsia="宋体" w:hAnsi="Times New Roman" w:cs="Times New Roman"/>
                <w:sz w:val="18"/>
              </w:rPr>
              <w:t>.</w:t>
            </w:r>
            <w:r w:rsidRPr="00115699">
              <w:rPr>
                <w:rFonts w:ascii="Times New Roman" w:eastAsia="宋体" w:hAnsi="宋体"/>
                <w:sz w:val="18"/>
              </w:rPr>
              <w:t>1</w:t>
            </w:r>
          </w:p>
        </w:tc>
      </w:tr>
    </w:tbl>
    <w:p w:rsidR="00664A52" w:rsidRPr="00115699" w:rsidRDefault="00664A52" w:rsidP="00664A52">
      <w:pPr>
        <w:tabs>
          <w:tab w:val="left" w:pos="1871"/>
          <w:tab w:val="left" w:pos="3407"/>
          <w:tab w:val="left" w:pos="4949"/>
          <w:tab w:val="left" w:pos="6599"/>
        </w:tabs>
        <w:jc w:val="center"/>
        <w:rPr>
          <w:rFonts w:ascii="Times New Roman" w:eastAsia="宋体" w:hAnsi="宋体"/>
        </w:rPr>
      </w:pPr>
    </w:p>
    <w:p w:rsidR="00664A52" w:rsidRPr="00115699" w:rsidRDefault="00664A52" w:rsidP="00664A52">
      <w:pPr>
        <w:tabs>
          <w:tab w:val="left" w:pos="1871"/>
          <w:tab w:val="left" w:pos="3407"/>
          <w:tab w:val="left" w:pos="4949"/>
          <w:tab w:val="left" w:pos="6599"/>
        </w:tabs>
        <w:rPr>
          <w:rFonts w:ascii="Times New Roman" w:eastAsia="宋体" w:hAnsi="宋体"/>
        </w:rPr>
      </w:pPr>
    </w:p>
    <w:p w:rsidR="00664A52" w:rsidRPr="00115699" w:rsidRDefault="00664A52" w:rsidP="00664A52">
      <w:pPr>
        <w:tabs>
          <w:tab w:val="left" w:pos="1871"/>
          <w:tab w:val="left" w:pos="3407"/>
          <w:tab w:val="left" w:pos="4949"/>
          <w:tab w:val="left" w:pos="6599"/>
        </w:tabs>
        <w:jc w:val="center"/>
      </w:pPr>
      <w:r w:rsidRPr="00115699">
        <w:rPr>
          <w:rFonts w:ascii="Arial" w:eastAsia="黑体" w:hAnsi="黑体"/>
        </w:rPr>
        <w:t>表</w:t>
      </w:r>
      <w:r w:rsidRPr="00115699">
        <w:rPr>
          <w:rFonts w:ascii="Times New Roman" w:eastAsia="宋体" w:hAnsi="宋体"/>
        </w:rPr>
        <w:t>2</w:t>
      </w:r>
      <w:r w:rsidRPr="00115699">
        <w:rPr>
          <w:rFonts w:ascii="Times New Roman" w:eastAsia="宋体" w:hAnsi="宋体"/>
        </w:rPr>
        <w:t xml:space="preserve">　</w:t>
      </w:r>
      <w:r w:rsidRPr="00115699">
        <w:rPr>
          <w:rFonts w:ascii="Arial" w:eastAsia="黑体" w:hAnsi="黑体"/>
        </w:rPr>
        <w:t>网络使用情况比较</w:t>
      </w:r>
      <w:r w:rsidRPr="00115699">
        <w:rPr>
          <w:rFonts w:ascii="Times New Roman" w:eastAsia="宋体" w:hAnsi="宋体"/>
        </w:rPr>
        <w:t>(%)</w:t>
      </w:r>
    </w:p>
    <w:tbl>
      <w:tblPr>
        <w:tblW w:w="94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81"/>
        <w:gridCol w:w="489"/>
        <w:gridCol w:w="502"/>
      </w:tblGrid>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应用类别</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某</w:t>
            </w:r>
            <w:r w:rsidRPr="00115699">
              <w:rPr>
                <w:rFonts w:ascii="Times New Roman" w:eastAsia="宋体" w:hAnsi="宋体"/>
                <w:sz w:val="18"/>
              </w:rPr>
              <w:t xml:space="preserve">　</w:t>
            </w:r>
            <w:r w:rsidRPr="00115699">
              <w:rPr>
                <w:rFonts w:ascii="Arial" w:eastAsia="黑体" w:hAnsi="黑体"/>
                <w:sz w:val="18"/>
              </w:rPr>
              <w:t>市</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全</w:t>
            </w:r>
            <w:r w:rsidRPr="00115699">
              <w:rPr>
                <w:rFonts w:ascii="Times New Roman" w:eastAsia="宋体" w:hAnsi="宋体"/>
                <w:sz w:val="18"/>
              </w:rPr>
              <w:t xml:space="preserve">　</w:t>
            </w:r>
            <w:r w:rsidRPr="00115699">
              <w:rPr>
                <w:rFonts w:ascii="Arial" w:eastAsia="黑体" w:hAnsi="黑体"/>
                <w:sz w:val="18"/>
              </w:rPr>
              <w:t>省</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聊天交友</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30</w:t>
            </w:r>
            <w:r w:rsidRPr="00115699">
              <w:rPr>
                <w:rFonts w:ascii="Times New Roman" w:eastAsia="宋体" w:hAnsi="Times New Roman" w:cs="Times New Roman"/>
                <w:sz w:val="18"/>
              </w:rPr>
              <w:t>.</w:t>
            </w:r>
            <w:r w:rsidRPr="00115699">
              <w:rPr>
                <w:rFonts w:ascii="Times New Roman" w:eastAsia="宋体" w:hAnsi="宋体"/>
                <w:sz w:val="18"/>
              </w:rPr>
              <w:t>8</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29</w:t>
            </w:r>
            <w:r w:rsidRPr="00115699">
              <w:rPr>
                <w:rFonts w:ascii="Times New Roman" w:eastAsia="宋体" w:hAnsi="Times New Roman" w:cs="Times New Roman"/>
                <w:sz w:val="18"/>
              </w:rPr>
              <w:t>.</w:t>
            </w:r>
            <w:r w:rsidRPr="00115699">
              <w:rPr>
                <w:rFonts w:ascii="Times New Roman" w:eastAsia="宋体" w:hAnsi="宋体"/>
                <w:sz w:val="18"/>
              </w:rPr>
              <w:t>2</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网络游戏</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24</w:t>
            </w:r>
            <w:r w:rsidRPr="00115699">
              <w:rPr>
                <w:rFonts w:ascii="Times New Roman" w:eastAsia="宋体" w:hAnsi="Times New Roman" w:cs="Times New Roman"/>
                <w:sz w:val="18"/>
              </w:rPr>
              <w:t>.</w:t>
            </w:r>
            <w:r w:rsidRPr="00115699">
              <w:rPr>
                <w:rFonts w:ascii="Times New Roman" w:eastAsia="宋体" w:hAnsi="宋体"/>
                <w:sz w:val="18"/>
              </w:rPr>
              <w:t>5</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21</w:t>
            </w:r>
            <w:r w:rsidRPr="00115699">
              <w:rPr>
                <w:rFonts w:ascii="Times New Roman" w:eastAsia="宋体" w:hAnsi="Times New Roman" w:cs="Times New Roman"/>
                <w:sz w:val="18"/>
              </w:rPr>
              <w:t>.</w:t>
            </w:r>
            <w:r w:rsidRPr="00115699">
              <w:rPr>
                <w:rFonts w:ascii="Times New Roman" w:eastAsia="宋体" w:hAnsi="宋体"/>
                <w:sz w:val="18"/>
              </w:rPr>
              <w:t>3</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信息检索</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15</w:t>
            </w:r>
            <w:r w:rsidRPr="00115699">
              <w:rPr>
                <w:rFonts w:ascii="Times New Roman" w:eastAsia="宋体" w:hAnsi="Times New Roman" w:cs="Times New Roman"/>
                <w:sz w:val="18"/>
              </w:rPr>
              <w:t>.</w:t>
            </w:r>
            <w:r w:rsidRPr="00115699">
              <w:rPr>
                <w:rFonts w:ascii="Times New Roman" w:eastAsia="宋体" w:hAnsi="宋体"/>
                <w:sz w:val="18"/>
              </w:rPr>
              <w:t>2</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16</w:t>
            </w:r>
            <w:r w:rsidRPr="00115699">
              <w:rPr>
                <w:rFonts w:ascii="Times New Roman" w:eastAsia="宋体" w:hAnsi="Times New Roman" w:cs="Times New Roman"/>
                <w:sz w:val="18"/>
              </w:rPr>
              <w:t>.</w:t>
            </w:r>
            <w:r w:rsidRPr="00115699">
              <w:rPr>
                <w:rFonts w:ascii="Times New Roman" w:eastAsia="宋体" w:hAnsi="宋体"/>
                <w:sz w:val="18"/>
              </w:rPr>
              <w:t>5</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电子金融</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12</w:t>
            </w:r>
            <w:r w:rsidRPr="00115699">
              <w:rPr>
                <w:rFonts w:ascii="Times New Roman" w:eastAsia="宋体" w:hAnsi="Times New Roman" w:cs="Times New Roman"/>
                <w:sz w:val="18"/>
              </w:rPr>
              <w:t>.</w:t>
            </w:r>
            <w:r w:rsidRPr="00115699">
              <w:rPr>
                <w:rFonts w:ascii="Times New Roman" w:eastAsia="宋体" w:hAnsi="宋体"/>
                <w:sz w:val="18"/>
              </w:rPr>
              <w:t>4</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13</w:t>
            </w:r>
            <w:r w:rsidRPr="00115699">
              <w:rPr>
                <w:rFonts w:ascii="Times New Roman" w:eastAsia="宋体" w:hAnsi="Times New Roman" w:cs="Times New Roman"/>
                <w:sz w:val="18"/>
              </w:rPr>
              <w:t>.</w:t>
            </w:r>
            <w:r w:rsidRPr="00115699">
              <w:rPr>
                <w:rFonts w:ascii="Times New Roman" w:eastAsia="宋体" w:hAnsi="宋体"/>
                <w:sz w:val="18"/>
              </w:rPr>
              <w:t>8</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t>电子政务</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10</w:t>
            </w:r>
            <w:r w:rsidRPr="00115699">
              <w:rPr>
                <w:rFonts w:ascii="Times New Roman" w:eastAsia="宋体" w:hAnsi="Times New Roman" w:cs="Times New Roman"/>
                <w:sz w:val="18"/>
              </w:rPr>
              <w:t>.</w:t>
            </w:r>
            <w:r w:rsidRPr="00115699">
              <w:rPr>
                <w:rFonts w:ascii="Times New Roman" w:eastAsia="宋体" w:hAnsi="宋体"/>
                <w:sz w:val="18"/>
              </w:rPr>
              <w:t>4</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10</w:t>
            </w:r>
            <w:r w:rsidRPr="00115699">
              <w:rPr>
                <w:rFonts w:ascii="Times New Roman" w:eastAsia="宋体" w:hAnsi="Times New Roman" w:cs="Times New Roman"/>
                <w:sz w:val="18"/>
              </w:rPr>
              <w:t>.</w:t>
            </w:r>
            <w:r w:rsidRPr="00115699">
              <w:rPr>
                <w:rFonts w:ascii="Times New Roman" w:eastAsia="宋体" w:hAnsi="宋体"/>
                <w:sz w:val="18"/>
              </w:rPr>
              <w:t>9</w:t>
            </w:r>
          </w:p>
        </w:tc>
      </w:tr>
      <w:tr w:rsidR="00664A52" w:rsidRPr="00115699" w:rsidTr="00680B55">
        <w:trPr>
          <w:jc w:val="center"/>
        </w:trPr>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Arial" w:eastAsia="黑体" w:hAnsi="黑体"/>
                <w:sz w:val="18"/>
              </w:rPr>
              <w:lastRenderedPageBreak/>
              <w:t>网络教育</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6</w:t>
            </w:r>
            <w:r w:rsidRPr="00115699">
              <w:rPr>
                <w:rFonts w:ascii="Times New Roman" w:eastAsia="宋体" w:hAnsi="Times New Roman" w:cs="Times New Roman"/>
                <w:sz w:val="18"/>
              </w:rPr>
              <w:t>.</w:t>
            </w:r>
            <w:r w:rsidRPr="00115699">
              <w:rPr>
                <w:rFonts w:ascii="Times New Roman" w:eastAsia="宋体" w:hAnsi="宋体"/>
                <w:sz w:val="18"/>
              </w:rPr>
              <w:t>7</w:t>
            </w:r>
          </w:p>
        </w:tc>
        <w:tc>
          <w:tcPr>
            <w:tcW w:w="0" w:type="auto"/>
            <w:shd w:val="clear" w:color="auto" w:fill="auto"/>
            <w:tcMar>
              <w:left w:w="0" w:type="dxa"/>
              <w:right w:w="0" w:type="dxa"/>
            </w:tcMar>
            <w:vAlign w:val="center"/>
          </w:tcPr>
          <w:p w:rsidR="00664A52" w:rsidRPr="00115699" w:rsidRDefault="00664A52" w:rsidP="00680B55">
            <w:pPr>
              <w:tabs>
                <w:tab w:val="left" w:pos="1871"/>
                <w:tab w:val="left" w:pos="3407"/>
                <w:tab w:val="left" w:pos="4949"/>
                <w:tab w:val="left" w:pos="6599"/>
              </w:tabs>
              <w:rPr>
                <w:sz w:val="18"/>
              </w:rPr>
            </w:pPr>
            <w:r w:rsidRPr="00115699">
              <w:rPr>
                <w:rFonts w:ascii="Times New Roman" w:eastAsia="宋体" w:hAnsi="宋体"/>
                <w:sz w:val="18"/>
              </w:rPr>
              <w:t>8</w:t>
            </w:r>
            <w:r w:rsidRPr="00115699">
              <w:rPr>
                <w:rFonts w:ascii="Times New Roman" w:eastAsia="宋体" w:hAnsi="Times New Roman" w:cs="Times New Roman"/>
                <w:sz w:val="18"/>
              </w:rPr>
              <w:t>.</w:t>
            </w:r>
            <w:r w:rsidRPr="00115699">
              <w:rPr>
                <w:rFonts w:ascii="Times New Roman" w:eastAsia="宋体" w:hAnsi="宋体"/>
                <w:sz w:val="18"/>
              </w:rPr>
              <w:t>3</w:t>
            </w:r>
          </w:p>
        </w:tc>
      </w:tr>
    </w:tbl>
    <w:p w:rsidR="00664A52" w:rsidRPr="00115699" w:rsidRDefault="00664A52" w:rsidP="00664A52">
      <w:pPr>
        <w:tabs>
          <w:tab w:val="left" w:pos="1871"/>
          <w:tab w:val="left" w:pos="3407"/>
          <w:tab w:val="left" w:pos="4949"/>
          <w:tab w:val="left" w:pos="6599"/>
        </w:tabs>
        <w:jc w:val="center"/>
        <w:rPr>
          <w:rFonts w:ascii="Times New Roman" w:eastAsia="宋体" w:hAnsi="宋体"/>
        </w:rPr>
      </w:pP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宋体"/>
        </w:rPr>
        <w:t>(1)</w:t>
      </w:r>
      <w:r w:rsidRPr="00115699">
        <w:rPr>
          <w:rFonts w:ascii="Times New Roman" w:eastAsia="宋体" w:hAnsi="宋体"/>
        </w:rPr>
        <w:t>从表</w:t>
      </w:r>
      <w:r w:rsidRPr="00115699">
        <w:rPr>
          <w:rFonts w:ascii="Times New Roman" w:eastAsia="宋体" w:hAnsi="宋体"/>
        </w:rPr>
        <w:t>1</w:t>
      </w:r>
      <w:r w:rsidRPr="00115699">
        <w:rPr>
          <w:rFonts w:ascii="Times New Roman" w:eastAsia="宋体" w:hAnsi="宋体"/>
        </w:rPr>
        <w:t>可以看出</w:t>
      </w:r>
      <w:r w:rsidRPr="00115699">
        <w:rPr>
          <w:rFonts w:ascii="Times New Roman" w:eastAsia="宋体" w:hAnsi="宋体"/>
        </w:rPr>
        <w:t>,</w:t>
      </w:r>
      <w:r w:rsidRPr="00115699">
        <w:rPr>
          <w:rFonts w:ascii="Times New Roman" w:eastAsia="宋体" w:hAnsi="宋体"/>
        </w:rPr>
        <w:t>某市网民的学历结构与全省相比</w:t>
      </w:r>
      <w:r w:rsidRPr="00115699">
        <w:rPr>
          <w:rFonts w:ascii="Times New Roman" w:eastAsia="宋体" w:hAnsi="宋体"/>
        </w:rPr>
        <w:t>,</w:t>
      </w:r>
      <w:r w:rsidRPr="00115699">
        <w:rPr>
          <w:rFonts w:ascii="Times New Roman" w:eastAsia="宋体" w:hAnsi="宋体"/>
        </w:rPr>
        <w:t>情况是</w:t>
      </w:r>
      <w:r w:rsidRPr="00115699">
        <w:rPr>
          <w:rFonts w:ascii="Times New Roman" w:eastAsia="宋体" w:hAnsi="宋体"/>
          <w:color w:val="FF0000"/>
          <w:u w:val="single" w:color="000000"/>
        </w:rPr>
        <w:t> </w:t>
      </w:r>
    </w:p>
    <w:p w:rsidR="00664A52" w:rsidRPr="00115699" w:rsidRDefault="00664A52" w:rsidP="00664A52">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rPr>
        <w:t> </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宋体"/>
        </w:rPr>
        <w:t>网民学历整体情况是</w:t>
      </w:r>
      <w:r w:rsidRPr="00115699">
        <w:rPr>
          <w:rFonts w:ascii="Times New Roman" w:eastAsia="宋体" w:hAnsi="宋体"/>
          <w:color w:val="FF0000"/>
          <w:u w:val="single" w:color="000000"/>
        </w:rPr>
        <w:t xml:space="preserve">　</w:t>
      </w:r>
      <w:r w:rsidRPr="00115699">
        <w:rPr>
          <w:rFonts w:ascii="Times New Roman" w:eastAsia="宋体" w:hAnsi="宋体"/>
        </w:rPr>
        <w:t>。 </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Times New Roman" w:eastAsia="宋体" w:hAnsi="宋体"/>
        </w:rPr>
        <w:t>(2)</w:t>
      </w:r>
      <w:r w:rsidRPr="00115699">
        <w:rPr>
          <w:rFonts w:ascii="Times New Roman" w:eastAsia="宋体" w:hAnsi="宋体"/>
        </w:rPr>
        <w:t>从表</w:t>
      </w:r>
      <w:r w:rsidRPr="00115699">
        <w:rPr>
          <w:rFonts w:ascii="Times New Roman" w:eastAsia="宋体" w:hAnsi="宋体"/>
        </w:rPr>
        <w:t>2</w:t>
      </w:r>
      <w:r w:rsidRPr="00115699">
        <w:rPr>
          <w:rFonts w:ascii="Times New Roman" w:eastAsia="宋体" w:hAnsi="宋体"/>
        </w:rPr>
        <w:t>某市和全省的网络使用情况可以得出一个共同的结论</w:t>
      </w:r>
      <w:r w:rsidRPr="00115699">
        <w:rPr>
          <w:rFonts w:ascii="Times New Roman" w:eastAsia="宋体" w:hAnsi="宋体"/>
        </w:rPr>
        <w:t>,</w:t>
      </w:r>
      <w:r w:rsidRPr="00115699">
        <w:rPr>
          <w:rFonts w:ascii="Times New Roman" w:eastAsia="宋体" w:hAnsi="宋体"/>
        </w:rPr>
        <w:t>即</w:t>
      </w:r>
      <w:r w:rsidRPr="00115699">
        <w:rPr>
          <w:rFonts w:ascii="Times New Roman" w:eastAsia="宋体" w:hAnsi="宋体"/>
          <w:color w:val="FF0000"/>
          <w:u w:val="single" w:color="000000"/>
        </w:rPr>
        <w:t> </w:t>
      </w:r>
    </w:p>
    <w:p w:rsidR="00664A52" w:rsidRPr="00115699" w:rsidRDefault="00664A52" w:rsidP="00664A52">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color w:val="FF0000"/>
          <w:u w:val="single" w:color="000000"/>
        </w:rPr>
        <w:t> </w:t>
      </w:r>
    </w:p>
    <w:p w:rsidR="00664A52" w:rsidRPr="00115699" w:rsidRDefault="00664A52" w:rsidP="00664A52">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(1)</w:t>
      </w:r>
      <w:r w:rsidRPr="00115699">
        <w:rPr>
          <w:rFonts w:ascii="Times New Roman" w:eastAsia="宋体" w:hAnsi="宋体"/>
        </w:rPr>
        <w:t>高中及以下学历网民的比例高于全省</w:t>
      </w:r>
      <w:r w:rsidRPr="00115699">
        <w:rPr>
          <w:rFonts w:ascii="Times New Roman" w:eastAsia="宋体" w:hAnsi="宋体"/>
        </w:rPr>
        <w:t>,</w:t>
      </w:r>
      <w:r w:rsidRPr="00115699">
        <w:rPr>
          <w:rFonts w:ascii="Times New Roman" w:eastAsia="宋体" w:hAnsi="宋体"/>
        </w:rPr>
        <w:t xml:space="preserve">大专及以上学历网民的比例低于全省　偏低　</w:t>
      </w:r>
      <w:r w:rsidRPr="00115699">
        <w:rPr>
          <w:rFonts w:ascii="Times New Roman" w:eastAsia="宋体" w:hAnsi="宋体"/>
        </w:rPr>
        <w:t>(2)</w:t>
      </w:r>
      <w:r w:rsidRPr="00115699">
        <w:rPr>
          <w:rFonts w:ascii="Times New Roman" w:eastAsia="宋体" w:hAnsi="宋体"/>
        </w:rPr>
        <w:t>使用网络聊天交友和进行网络游戏的比例偏高</w:t>
      </w:r>
      <w:r w:rsidRPr="00115699">
        <w:rPr>
          <w:rFonts w:ascii="Times New Roman" w:eastAsia="宋体" w:hAnsi="宋体"/>
        </w:rPr>
        <w:t>,</w:t>
      </w:r>
      <w:r w:rsidRPr="00115699">
        <w:rPr>
          <w:rFonts w:ascii="Times New Roman" w:eastAsia="宋体" w:hAnsi="宋体"/>
        </w:rPr>
        <w:t>而利用网络工作和学习的比例偏低</w:t>
      </w:r>
    </w:p>
    <w:p w:rsidR="00664A52" w:rsidRPr="00115699" w:rsidRDefault="00664A52" w:rsidP="00664A52">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图表说明的题目</w:t>
      </w:r>
      <w:r w:rsidRPr="00115699">
        <w:rPr>
          <w:rFonts w:ascii="Times New Roman" w:eastAsia="宋体" w:hAnsi="宋体"/>
        </w:rPr>
        <w:t>,</w:t>
      </w:r>
      <w:r w:rsidRPr="00115699">
        <w:rPr>
          <w:rFonts w:ascii="Times New Roman" w:eastAsia="楷体" w:hAnsi="楷体"/>
        </w:rPr>
        <w:t>重点关注图表的表头和所问问题</w:t>
      </w:r>
      <w:r w:rsidRPr="00115699">
        <w:rPr>
          <w:rFonts w:ascii="Times New Roman" w:eastAsia="宋体" w:hAnsi="宋体"/>
        </w:rPr>
        <w:t>,</w:t>
      </w:r>
      <w:r w:rsidRPr="00115699">
        <w:rPr>
          <w:rFonts w:ascii="Times New Roman" w:eastAsia="楷体" w:hAnsi="楷体"/>
        </w:rPr>
        <w:t>此题表头是</w:t>
      </w:r>
      <w:r w:rsidRPr="00115699">
        <w:rPr>
          <w:rFonts w:ascii="Times New Roman" w:eastAsia="宋体" w:hAnsi="Times New Roman" w:cs="Times New Roman"/>
        </w:rPr>
        <w:t>“</w:t>
      </w:r>
      <w:r w:rsidRPr="00115699">
        <w:rPr>
          <w:rFonts w:ascii="Times New Roman" w:eastAsia="楷体" w:hAnsi="楷体"/>
        </w:rPr>
        <w:t>网民学历结构比较</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网络使用情况比较</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题目是比较的情况和得出的结论。答题时注意搞清图表的表头和极值</w:t>
      </w:r>
      <w:r w:rsidRPr="00115699">
        <w:rPr>
          <w:rFonts w:ascii="Times New Roman" w:eastAsia="宋体" w:hAnsi="宋体"/>
        </w:rPr>
        <w:t>,</w:t>
      </w:r>
      <w:r w:rsidRPr="00115699">
        <w:rPr>
          <w:rFonts w:ascii="Times New Roman" w:eastAsia="楷体" w:hAnsi="楷体"/>
        </w:rPr>
        <w:t>表头反映的是图表的重点</w:t>
      </w:r>
      <w:r w:rsidRPr="00115699">
        <w:rPr>
          <w:rFonts w:ascii="Times New Roman" w:eastAsia="宋体" w:hAnsi="宋体"/>
        </w:rPr>
        <w:t>,</w:t>
      </w:r>
      <w:r w:rsidRPr="00115699">
        <w:rPr>
          <w:rFonts w:ascii="Times New Roman" w:eastAsia="楷体" w:hAnsi="楷体"/>
        </w:rPr>
        <w:t>极值是表中的特殊部分</w:t>
      </w:r>
      <w:r w:rsidRPr="00115699">
        <w:rPr>
          <w:rFonts w:ascii="Times New Roman" w:eastAsia="宋体" w:hAnsi="宋体"/>
        </w:rPr>
        <w:t>,</w:t>
      </w:r>
      <w:r w:rsidRPr="00115699">
        <w:rPr>
          <w:rFonts w:ascii="Times New Roman" w:eastAsia="楷体" w:hAnsi="楷体"/>
        </w:rPr>
        <w:t>也是重点分析的对象</w:t>
      </w:r>
      <w:r w:rsidRPr="00115699">
        <w:rPr>
          <w:rFonts w:ascii="Times New Roman" w:eastAsia="宋体" w:hAnsi="宋体"/>
        </w:rPr>
        <w:t>,</w:t>
      </w:r>
      <w:r w:rsidRPr="00115699">
        <w:rPr>
          <w:rFonts w:ascii="Times New Roman" w:eastAsia="楷体" w:hAnsi="楷体"/>
        </w:rPr>
        <w:t>同类数据之间还要观察变化的趋势</w:t>
      </w:r>
      <w:r w:rsidRPr="00115699">
        <w:rPr>
          <w:rFonts w:ascii="Times New Roman" w:eastAsia="宋体" w:hAnsi="宋体"/>
        </w:rPr>
        <w:t>,</w:t>
      </w:r>
      <w:r w:rsidRPr="00115699">
        <w:rPr>
          <w:rFonts w:ascii="Times New Roman" w:eastAsia="楷体" w:hAnsi="楷体"/>
        </w:rPr>
        <w:t>分析事件的走向。</w:t>
      </w:r>
    </w:p>
    <w:p w:rsidR="0072189A" w:rsidRPr="00664A52" w:rsidRDefault="0072189A">
      <w:bookmarkStart w:id="0" w:name="_GoBack"/>
      <w:bookmarkEnd w:id="0"/>
    </w:p>
    <w:sectPr w:rsidR="0072189A" w:rsidRPr="00664A52" w:rsidSect="00145D7F">
      <w:headerReference w:type="even" r:id="rId33"/>
      <w:headerReference w:type="default" r:id="rId34"/>
      <w:footerReference w:type="even" r:id="rId35"/>
      <w:footerReference w:type="default" r:id="rId36"/>
      <w:headerReference w:type="first" r:id="rId37"/>
      <w:footerReference w:type="first" r:id="rId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29A" w:rsidRDefault="0054329A" w:rsidP="001B65BA">
      <w:r>
        <w:separator/>
      </w:r>
    </w:p>
  </w:endnote>
  <w:endnote w:type="continuationSeparator" w:id="0">
    <w:p w:rsidR="0054329A" w:rsidRDefault="0054329A" w:rsidP="001B65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NEU-BZ-S92">
    <w:altName w:val="华文仿宋"/>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方正宋黑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C72" w:rsidRDefault="007D1C7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7D1C72" w:rsidP="001B65BA">
    <w:pPr>
      <w:pStyle w:val="a4"/>
      <w:jc w:val="right"/>
    </w:pPr>
    <w:r w:rsidRPr="007D1C72">
      <w:rPr>
        <w:rFonts w:hint="eastAsia"/>
      </w:rPr>
      <w:t>“备课大师”全科【</w:t>
    </w:r>
    <w:r w:rsidRPr="007D1C72">
      <w:t>9</w:t>
    </w:r>
    <w:r w:rsidRPr="007D1C72">
      <w:t>门】：免注册，不收费！</w:t>
    </w:r>
    <w:r w:rsidRPr="007D1C72">
      <w:t>http://www.eywedu.cn/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C72" w:rsidRDefault="007D1C7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29A" w:rsidRDefault="0054329A" w:rsidP="001B65BA">
      <w:r>
        <w:separator/>
      </w:r>
    </w:p>
  </w:footnote>
  <w:footnote w:type="continuationSeparator" w:id="0">
    <w:p w:rsidR="0054329A" w:rsidRDefault="0054329A" w:rsidP="001B6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C72" w:rsidRDefault="007D1C7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1B65BA" w:rsidP="001B65BA">
    <w:pPr>
      <w:pStyle w:val="a3"/>
      <w:jc w:val="left"/>
      <w:rPr>
        <w:rFonts w:hint="eastAsia"/>
        <w:noProof/>
      </w:rPr>
    </w:pPr>
  </w:p>
  <w:p w:rsidR="007D1C72" w:rsidRDefault="007D1C72" w:rsidP="001B65BA">
    <w:pPr>
      <w:pStyle w:val="a3"/>
      <w:jc w:val="left"/>
    </w:pPr>
    <w:r w:rsidRPr="007D1C72">
      <w:rPr>
        <w:rFonts w:hint="eastAsia"/>
      </w:rPr>
      <w:t>“备课大师”全科【</w:t>
    </w:r>
    <w:r w:rsidRPr="007D1C72">
      <w:t>9</w:t>
    </w:r>
    <w:r w:rsidRPr="007D1C72">
      <w:t>门】：免注册，不收费！</w:t>
    </w:r>
    <w:r w:rsidRPr="007D1C72">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C72" w:rsidRDefault="007D1C7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4A52"/>
    <w:rsid w:val="00145D7F"/>
    <w:rsid w:val="001B65BA"/>
    <w:rsid w:val="004A03B2"/>
    <w:rsid w:val="0054329A"/>
    <w:rsid w:val="00615F9C"/>
    <w:rsid w:val="00664A52"/>
    <w:rsid w:val="0072189A"/>
    <w:rsid w:val="007D1C72"/>
    <w:rsid w:val="00921E79"/>
    <w:rsid w:val="00A94707"/>
    <w:rsid w:val="00DC4E90"/>
    <w:rsid w:val="00EA2686"/>
    <w:rsid w:val="00FA03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A52"/>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5BA"/>
    <w:rPr>
      <w:sz w:val="18"/>
      <w:szCs w:val="18"/>
    </w:rPr>
  </w:style>
  <w:style w:type="paragraph" w:styleId="a4">
    <w:name w:val="footer"/>
    <w:basedOn w:val="a"/>
    <w:link w:val="Char0"/>
    <w:uiPriority w:val="99"/>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 w:type="table" w:styleId="a6">
    <w:name w:val="Table Grid"/>
    <w:basedOn w:val="a1"/>
    <w:uiPriority w:val="59"/>
    <w:rsid w:val="00664A52"/>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664A52"/>
    <w:pPr>
      <w:ind w:left="720"/>
      <w:contextualSpacing/>
    </w:pPr>
  </w:style>
  <w:style w:type="paragraph" w:styleId="a8">
    <w:name w:val="Quote"/>
    <w:basedOn w:val="a"/>
    <w:next w:val="a"/>
    <w:link w:val="Char2"/>
    <w:uiPriority w:val="29"/>
    <w:qFormat/>
    <w:rsid w:val="00664A52"/>
    <w:rPr>
      <w:i/>
      <w:iCs/>
      <w:color w:val="000000" w:themeColor="text1"/>
    </w:rPr>
  </w:style>
  <w:style w:type="character" w:customStyle="1" w:styleId="Char2">
    <w:name w:val="引用 Char"/>
    <w:basedOn w:val="a0"/>
    <w:link w:val="a8"/>
    <w:uiPriority w:val="29"/>
    <w:rsid w:val="00664A52"/>
    <w:rPr>
      <w:rFonts w:ascii="NEU-BZ-S92" w:eastAsia="方正书宋_GBK" w:hAnsi="NEU-BZ-S92"/>
      <w:i/>
      <w:iCs/>
      <w:color w:val="000000" w:themeColor="text1"/>
      <w:kern w:val="0"/>
    </w:rPr>
  </w:style>
  <w:style w:type="table" w:styleId="-3">
    <w:name w:val="Light Shading Accent 3"/>
    <w:basedOn w:val="a1"/>
    <w:uiPriority w:val="60"/>
    <w:rsid w:val="00664A52"/>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664A52"/>
    <w:pPr>
      <w:tabs>
        <w:tab w:val="center" w:pos="4160"/>
        <w:tab w:val="right" w:pos="8300"/>
      </w:tabs>
    </w:pPr>
  </w:style>
  <w:style w:type="character" w:customStyle="1" w:styleId="MTDisplayEquationChar">
    <w:name w:val="MTDisplayEquation Char"/>
    <w:basedOn w:val="a0"/>
    <w:link w:val="MTDisplayEquation"/>
    <w:rsid w:val="00664A52"/>
    <w:rPr>
      <w:rFonts w:ascii="NEU-BZ-S92" w:eastAsia="方正书宋_GBK" w:hAnsi="NEU-BZ-S92"/>
      <w:color w:val="000000"/>
      <w:kern w:val="0"/>
    </w:rPr>
  </w:style>
  <w:style w:type="character" w:customStyle="1" w:styleId="Char3">
    <w:name w:val="脚注文本 Char"/>
    <w:basedOn w:val="a0"/>
    <w:link w:val="a9"/>
    <w:uiPriority w:val="99"/>
    <w:semiHidden/>
    <w:rsid w:val="00664A52"/>
    <w:rPr>
      <w:sz w:val="18"/>
      <w:szCs w:val="18"/>
    </w:rPr>
  </w:style>
  <w:style w:type="paragraph" w:styleId="a9">
    <w:name w:val="footnote text"/>
    <w:basedOn w:val="a"/>
    <w:link w:val="Char3"/>
    <w:uiPriority w:val="99"/>
    <w:semiHidden/>
    <w:unhideWhenUsed/>
    <w:rsid w:val="00664A52"/>
    <w:pPr>
      <w:snapToGrid w:val="0"/>
    </w:pPr>
    <w:rPr>
      <w:rFonts w:asciiTheme="minorHAnsi" w:eastAsiaTheme="minorEastAsia" w:hAnsiTheme="minorHAnsi"/>
      <w:color w:val="auto"/>
      <w:kern w:val="2"/>
      <w:sz w:val="18"/>
      <w:szCs w:val="18"/>
    </w:rPr>
  </w:style>
  <w:style w:type="character" w:customStyle="1" w:styleId="1">
    <w:name w:val="脚注文本 字符1"/>
    <w:basedOn w:val="a0"/>
    <w:uiPriority w:val="99"/>
    <w:semiHidden/>
    <w:rsid w:val="00664A52"/>
    <w:rPr>
      <w:rFonts w:ascii="NEU-BZ-S92" w:eastAsia="方正书宋_GBK" w:hAnsi="NEU-BZ-S92"/>
      <w:color w:val="000000"/>
      <w:kern w:val="0"/>
      <w:sz w:val="18"/>
      <w:szCs w:val="18"/>
    </w:rPr>
  </w:style>
  <w:style w:type="character" w:styleId="aa">
    <w:name w:val="footnote reference"/>
    <w:basedOn w:val="a0"/>
    <w:uiPriority w:val="99"/>
    <w:semiHidden/>
    <w:unhideWhenUsed/>
    <w:rsid w:val="00664A5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header" Target="header2.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5.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1</TotalTime>
  <Pages>13</Pages>
  <Words>1134</Words>
  <Characters>6467</Characters>
  <Application>Microsoft Office Word</Application>
  <DocSecurity>0</DocSecurity>
  <Lines>53</Lines>
  <Paragraphs>15</Paragraphs>
  <ScaleCrop>false</ScaleCrop>
  <Company>Sky123.Org</Company>
  <LinksUpToDate>false</LinksUpToDate>
  <CharactersWithSpaces>7586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xbany</cp:lastModifiedBy>
  <cp:revision>2</cp:revision>
  <dcterms:created xsi:type="dcterms:W3CDTF">2018-06-16T03:00:00Z</dcterms:created>
  <dcterms:modified xsi:type="dcterms:W3CDTF">2019-04-02T09:34:00Z</dcterms:modified>
</cp:coreProperties>
</file>